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6CFC9" w14:textId="77777777" w:rsidR="0068097A" w:rsidRDefault="0068097A" w:rsidP="003A228C">
      <w:pPr>
        <w:spacing w:line="360" w:lineRule="auto"/>
        <w:ind w:left="708" w:hanging="708"/>
        <w:jc w:val="center"/>
        <w:rPr>
          <w:b/>
          <w:i/>
          <w:sz w:val="28"/>
          <w:szCs w:val="28"/>
        </w:rPr>
      </w:pPr>
    </w:p>
    <w:p w14:paraId="4E0E0A11" w14:textId="77777777" w:rsidR="00B6325B" w:rsidRPr="00D36CE1" w:rsidRDefault="00A51089" w:rsidP="003A228C">
      <w:pPr>
        <w:spacing w:line="360" w:lineRule="auto"/>
        <w:ind w:left="708" w:hanging="708"/>
        <w:jc w:val="center"/>
        <w:rPr>
          <w:b/>
          <w:szCs w:val="24"/>
        </w:rPr>
      </w:pPr>
      <w:r w:rsidRPr="00D36CE1">
        <w:rPr>
          <w:b/>
          <w:szCs w:val="24"/>
        </w:rPr>
        <w:t>FORMATO DE LOS ARTÍCULOS</w:t>
      </w:r>
      <w:r w:rsidR="0068097A" w:rsidRPr="00D36CE1">
        <w:rPr>
          <w:b/>
          <w:szCs w:val="24"/>
        </w:rPr>
        <w:t xml:space="preserve"> </w:t>
      </w:r>
    </w:p>
    <w:p w14:paraId="0BA502EC" w14:textId="77777777" w:rsidR="005F2F61" w:rsidRPr="00B6325B" w:rsidRDefault="005F2F61" w:rsidP="003A228C">
      <w:pPr>
        <w:spacing w:line="360" w:lineRule="auto"/>
        <w:jc w:val="center"/>
        <w:rPr>
          <w:b/>
          <w:sz w:val="28"/>
          <w:szCs w:val="28"/>
        </w:rPr>
      </w:pPr>
      <w:r w:rsidRPr="00B6325B">
        <w:rPr>
          <w:b/>
          <w:i/>
          <w:sz w:val="28"/>
          <w:szCs w:val="28"/>
        </w:rPr>
        <w:t>ESTUDIOS DEMOGRÁFICOS Y URBANOS</w:t>
      </w:r>
    </w:p>
    <w:p w14:paraId="546DDBEB" w14:textId="77777777" w:rsidR="005F2F61" w:rsidRDefault="005F2F61" w:rsidP="003A228C">
      <w:pPr>
        <w:spacing w:line="360" w:lineRule="auto"/>
        <w:jc w:val="both"/>
        <w:rPr>
          <w:lang w:val="es-ES_tradnl"/>
        </w:rPr>
      </w:pPr>
    </w:p>
    <w:p w14:paraId="159AAB74" w14:textId="77777777" w:rsidR="0096322E" w:rsidRDefault="0096322E" w:rsidP="003A228C">
      <w:pPr>
        <w:spacing w:line="360" w:lineRule="auto"/>
        <w:jc w:val="both"/>
        <w:rPr>
          <w:lang w:val="es-ES_tradnl"/>
        </w:rPr>
      </w:pPr>
    </w:p>
    <w:p w14:paraId="281040E0" w14:textId="67306E22" w:rsidR="00CE71EF" w:rsidRPr="00094138" w:rsidRDefault="005F2F61" w:rsidP="003A228C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 xml:space="preserve">Para ser considerados para su posible publicación en </w:t>
      </w:r>
      <w:r w:rsidRPr="00D45950">
        <w:rPr>
          <w:i/>
          <w:lang w:val="es-ES_tradnl"/>
        </w:rPr>
        <w:t>Estudios Demográficos y Urbanos</w:t>
      </w:r>
      <w:r>
        <w:rPr>
          <w:i/>
          <w:lang w:val="es-ES_tradnl"/>
        </w:rPr>
        <w:t>,</w:t>
      </w:r>
      <w:r>
        <w:rPr>
          <w:lang w:val="es-ES_tradnl"/>
        </w:rPr>
        <w:t xml:space="preserve"> todos los textos tendrá</w:t>
      </w:r>
      <w:r w:rsidR="0004134F">
        <w:rPr>
          <w:lang w:val="es-ES_tradnl"/>
        </w:rPr>
        <w:t xml:space="preserve">n que cumplir rigurosamente con: </w:t>
      </w:r>
      <w:r w:rsidR="00247503">
        <w:rPr>
          <w:i/>
          <w:lang w:val="es-ES_tradnl"/>
        </w:rPr>
        <w:t>I)</w:t>
      </w:r>
      <w:r w:rsidR="0004134F">
        <w:rPr>
          <w:lang w:val="es-ES_tradnl"/>
        </w:rPr>
        <w:t xml:space="preserve"> </w:t>
      </w:r>
      <w:r>
        <w:rPr>
          <w:lang w:val="es-ES_tradnl"/>
        </w:rPr>
        <w:t xml:space="preserve">el formato de presentación de </w:t>
      </w:r>
      <w:r w:rsidR="0004134F">
        <w:rPr>
          <w:lang w:val="es-ES_tradnl"/>
        </w:rPr>
        <w:t xml:space="preserve">la revista; </w:t>
      </w:r>
      <w:r w:rsidR="0004134F" w:rsidRPr="0004134F">
        <w:rPr>
          <w:i/>
          <w:lang w:val="es-ES_tradnl"/>
        </w:rPr>
        <w:t>II</w:t>
      </w:r>
      <w:r w:rsidR="00247503">
        <w:rPr>
          <w:i/>
          <w:lang w:val="es-ES_tradnl"/>
        </w:rPr>
        <w:t>)</w:t>
      </w:r>
      <w:r w:rsidR="0004134F" w:rsidRPr="0004134F">
        <w:rPr>
          <w:i/>
          <w:lang w:val="es-ES_tradnl"/>
        </w:rPr>
        <w:t xml:space="preserve"> </w:t>
      </w:r>
      <w:r w:rsidR="0004134F">
        <w:rPr>
          <w:lang w:val="es-ES_tradnl"/>
        </w:rPr>
        <w:t xml:space="preserve">las normas de estilo propias de ésta; </w:t>
      </w:r>
      <w:r w:rsidR="0004134F" w:rsidRPr="0004134F">
        <w:rPr>
          <w:i/>
          <w:lang w:val="es-ES_tradnl"/>
        </w:rPr>
        <w:t>III</w:t>
      </w:r>
      <w:r w:rsidR="00247503">
        <w:rPr>
          <w:lang w:val="es-ES_tradnl"/>
        </w:rPr>
        <w:t>)</w:t>
      </w:r>
      <w:r w:rsidR="0004134F">
        <w:rPr>
          <w:lang w:val="es-ES_tradnl"/>
        </w:rPr>
        <w:t xml:space="preserve"> una redacción y ortografía rigurosas;</w:t>
      </w:r>
      <w:r w:rsidR="00F05518">
        <w:rPr>
          <w:lang w:val="es-ES_tradnl"/>
        </w:rPr>
        <w:t xml:space="preserve"> </w:t>
      </w:r>
      <w:r w:rsidR="0004134F">
        <w:rPr>
          <w:lang w:val="es-ES_tradnl"/>
        </w:rPr>
        <w:t xml:space="preserve">y </w:t>
      </w:r>
      <w:r w:rsidR="00094138" w:rsidRPr="00094138">
        <w:rPr>
          <w:i/>
          <w:lang w:val="es-ES_tradnl"/>
        </w:rPr>
        <w:t>I</w:t>
      </w:r>
      <w:r w:rsidR="00247503">
        <w:rPr>
          <w:i/>
          <w:lang w:val="es-ES_tradnl"/>
        </w:rPr>
        <w:t>V)</w:t>
      </w:r>
      <w:r w:rsidR="0004134F">
        <w:rPr>
          <w:lang w:val="es-ES_tradnl"/>
        </w:rPr>
        <w:t xml:space="preserve"> los requisitos que se piden en la plataforma de la revista</w:t>
      </w:r>
      <w:r>
        <w:rPr>
          <w:lang w:val="es-ES_tradnl"/>
        </w:rPr>
        <w:t>.</w:t>
      </w:r>
      <w:r w:rsidR="008C47D1">
        <w:rPr>
          <w:lang w:val="es-ES_tradnl"/>
        </w:rPr>
        <w:t xml:space="preserve"> El autor deberá revisar</w:t>
      </w:r>
      <w:r w:rsidR="00CB2444" w:rsidRPr="00094138">
        <w:rPr>
          <w:lang w:val="es-ES_tradnl"/>
        </w:rPr>
        <w:t xml:space="preserve"> meticulosamente que haya cumplido con cada punto estipulado</w:t>
      </w:r>
      <w:r w:rsidR="00147754">
        <w:rPr>
          <w:lang w:val="es-ES_tradnl"/>
        </w:rPr>
        <w:t>, ya que</w:t>
      </w:r>
      <w:r w:rsidR="00147754" w:rsidRPr="00147754">
        <w:rPr>
          <w:lang w:val="es-ES_tradnl"/>
        </w:rPr>
        <w:t xml:space="preserve"> no se </w:t>
      </w:r>
      <w:r w:rsidR="00147754">
        <w:rPr>
          <w:lang w:val="es-ES_tradnl"/>
        </w:rPr>
        <w:t>recibirán</w:t>
      </w:r>
      <w:r w:rsidR="00147754" w:rsidRPr="00147754">
        <w:rPr>
          <w:lang w:val="es-ES_tradnl"/>
        </w:rPr>
        <w:t xml:space="preserve"> los textos que no cumplan con el formato de la revista</w:t>
      </w:r>
      <w:r w:rsidR="00CB2444" w:rsidRPr="00094138">
        <w:rPr>
          <w:lang w:val="es-ES_tradnl"/>
        </w:rPr>
        <w:t xml:space="preserve">. </w:t>
      </w:r>
      <w:r w:rsidR="00147754">
        <w:rPr>
          <w:lang w:val="es-ES_tradnl"/>
        </w:rPr>
        <w:t>Tampoco se a</w:t>
      </w:r>
      <w:r w:rsidR="00CB2444" w:rsidRPr="00094138">
        <w:rPr>
          <w:lang w:val="es-ES_tradnl"/>
        </w:rPr>
        <w:t>ceptará ningún cambio en el texto después de aprobada la colaboración.</w:t>
      </w:r>
      <w:r w:rsidR="00094138" w:rsidRPr="00094138">
        <w:rPr>
          <w:lang w:val="es-ES_tradnl"/>
        </w:rPr>
        <w:t xml:space="preserve"> No hay excepciones.</w:t>
      </w:r>
      <w:r w:rsidR="00147754" w:rsidRPr="00147754">
        <w:t xml:space="preserve"> </w:t>
      </w:r>
      <w:r w:rsidR="00147754" w:rsidRPr="00147754">
        <w:rPr>
          <w:lang w:val="es-ES_tradnl"/>
        </w:rPr>
        <w:t>Revise cualquier artículo reciente de la revista para familiarizarse con el formato. Consulte: https://estudio</w:t>
      </w:r>
      <w:r w:rsidR="00247503">
        <w:rPr>
          <w:lang w:val="es-ES_tradnl"/>
        </w:rPr>
        <w:t>sdemograficosyurbanos.colmex.mx</w:t>
      </w:r>
    </w:p>
    <w:p w14:paraId="12958B13" w14:textId="3F8947A1" w:rsidR="0068097A" w:rsidRDefault="0068097A" w:rsidP="003A228C">
      <w:pPr>
        <w:spacing w:line="360" w:lineRule="auto"/>
        <w:jc w:val="both"/>
        <w:rPr>
          <w:b/>
          <w:i/>
          <w:lang w:val="es-ES_tradnl"/>
        </w:rPr>
      </w:pPr>
    </w:p>
    <w:p w14:paraId="108DC6E7" w14:textId="77777777" w:rsidR="00A02DB2" w:rsidRDefault="00A02DB2" w:rsidP="003A228C">
      <w:pPr>
        <w:spacing w:line="360" w:lineRule="auto"/>
        <w:jc w:val="both"/>
        <w:rPr>
          <w:b/>
          <w:i/>
          <w:lang w:val="es-ES_tradnl"/>
        </w:rPr>
      </w:pPr>
    </w:p>
    <w:p w14:paraId="0E050623" w14:textId="77777777" w:rsidR="003A228C" w:rsidRDefault="0004134F" w:rsidP="003A228C">
      <w:pPr>
        <w:spacing w:line="360" w:lineRule="auto"/>
        <w:jc w:val="both"/>
        <w:rPr>
          <w:b/>
          <w:lang w:val="es-ES_tradnl"/>
        </w:rPr>
      </w:pPr>
      <w:r>
        <w:rPr>
          <w:b/>
          <w:lang w:val="es-ES_tradnl"/>
        </w:rPr>
        <w:t xml:space="preserve">I. </w:t>
      </w:r>
      <w:r w:rsidR="003A228C" w:rsidRPr="003A228C">
        <w:rPr>
          <w:b/>
          <w:lang w:val="es-ES_tradnl"/>
        </w:rPr>
        <w:t>Formato</w:t>
      </w:r>
    </w:p>
    <w:p w14:paraId="71C922F6" w14:textId="77777777" w:rsidR="003A228C" w:rsidRPr="003A228C" w:rsidRDefault="003A228C" w:rsidP="003A228C">
      <w:pPr>
        <w:spacing w:line="360" w:lineRule="auto"/>
        <w:jc w:val="both"/>
        <w:rPr>
          <w:b/>
          <w:lang w:val="es-ES_tradnl"/>
        </w:rPr>
      </w:pPr>
    </w:p>
    <w:p w14:paraId="4C4F24B0" w14:textId="77777777" w:rsidR="00B6325B" w:rsidRPr="00CE71EF" w:rsidRDefault="00997AB2" w:rsidP="003A228C">
      <w:pPr>
        <w:spacing w:line="360" w:lineRule="auto"/>
        <w:jc w:val="both"/>
        <w:rPr>
          <w:b/>
          <w:i/>
          <w:lang w:val="es-ES_tradnl"/>
        </w:rPr>
      </w:pPr>
      <w:r w:rsidRPr="00CE71EF">
        <w:rPr>
          <w:b/>
          <w:i/>
          <w:lang w:val="es-ES_tradnl"/>
        </w:rPr>
        <w:t>Presentación general</w:t>
      </w:r>
    </w:p>
    <w:p w14:paraId="133F4E61" w14:textId="5F3E566C" w:rsidR="005F2F61" w:rsidRPr="006417D9" w:rsidRDefault="005F2F61" w:rsidP="003A228C">
      <w:pPr>
        <w:pStyle w:val="Prrafodelista"/>
        <w:numPr>
          <w:ilvl w:val="0"/>
          <w:numId w:val="6"/>
        </w:numPr>
        <w:spacing w:line="360" w:lineRule="auto"/>
        <w:jc w:val="both"/>
        <w:rPr>
          <w:bCs/>
          <w:lang w:val="es-ES_tradnl"/>
        </w:rPr>
      </w:pPr>
      <w:r w:rsidRPr="006417D9">
        <w:rPr>
          <w:lang w:val="es-ES_tradnl"/>
        </w:rPr>
        <w:t xml:space="preserve">Los textos deben ser presentados en formato abierto de Microsoft Word, tamaño carta, espacio doble, en tipo </w:t>
      </w:r>
      <w:r w:rsidR="001D622D">
        <w:rPr>
          <w:lang w:val="es-ES_tradnl"/>
        </w:rPr>
        <w:t>Calibri</w:t>
      </w:r>
      <w:r w:rsidRPr="006417D9">
        <w:rPr>
          <w:lang w:val="es-ES_tradnl"/>
        </w:rPr>
        <w:t xml:space="preserve"> </w:t>
      </w:r>
      <w:r w:rsidR="00000A30">
        <w:rPr>
          <w:lang w:val="es-ES_tradnl"/>
        </w:rPr>
        <w:t xml:space="preserve">Light </w:t>
      </w:r>
      <w:r w:rsidRPr="006417D9">
        <w:rPr>
          <w:lang w:val="es-ES_tradnl"/>
        </w:rPr>
        <w:t xml:space="preserve">de 12 puntos, con una </w:t>
      </w:r>
      <w:r w:rsidRPr="00082541">
        <w:rPr>
          <w:lang w:val="es-ES_tradnl"/>
        </w:rPr>
        <w:t>extensión de entre 8 000 y 10 000 palabras presentadas en</w:t>
      </w:r>
      <w:r w:rsidRPr="006417D9">
        <w:rPr>
          <w:lang w:val="es-ES_tradnl"/>
        </w:rPr>
        <w:t xml:space="preserve"> </w:t>
      </w:r>
      <w:r w:rsidRPr="00082541">
        <w:rPr>
          <w:lang w:val="es-ES_tradnl"/>
        </w:rPr>
        <w:t>un máximo de 40 cuartillas (incluidos</w:t>
      </w:r>
      <w:r w:rsidRPr="006417D9">
        <w:rPr>
          <w:lang w:val="es-ES_tradnl"/>
        </w:rPr>
        <w:t xml:space="preserve"> los cuadros, gráficas, mapas, esquemas y fotografías; se exceptúan solamente las páginas de la bibliografía en la suma del total de cuartillas). </w:t>
      </w:r>
      <w:r w:rsidRPr="006417D9">
        <w:rPr>
          <w:bCs/>
          <w:lang w:val="es-ES_tradnl"/>
        </w:rPr>
        <w:t>Sin excepción, no se aceptarán los textos que rebasen el total de las 40 cuartillas permitidas.</w:t>
      </w:r>
      <w:r w:rsidR="00997AB2" w:rsidRPr="006417D9">
        <w:rPr>
          <w:bCs/>
          <w:lang w:val="es-ES_tradnl"/>
        </w:rPr>
        <w:t xml:space="preserve"> </w:t>
      </w:r>
    </w:p>
    <w:p w14:paraId="7EAE9BED" w14:textId="77777777" w:rsidR="00997AB2" w:rsidRPr="006417D9" w:rsidRDefault="006417D9" w:rsidP="003A228C">
      <w:pPr>
        <w:pStyle w:val="Prrafodelista"/>
        <w:numPr>
          <w:ilvl w:val="0"/>
          <w:numId w:val="6"/>
        </w:numPr>
        <w:spacing w:line="360" w:lineRule="auto"/>
        <w:jc w:val="both"/>
        <w:rPr>
          <w:bCs/>
          <w:lang w:val="es-ES_tradnl"/>
        </w:rPr>
      </w:pPr>
      <w:r w:rsidRPr="006417D9">
        <w:rPr>
          <w:bCs/>
          <w:lang w:val="es-ES_tradnl"/>
        </w:rPr>
        <w:t>E</w:t>
      </w:r>
      <w:r w:rsidR="00997AB2" w:rsidRPr="006417D9">
        <w:rPr>
          <w:bCs/>
          <w:lang w:val="es-ES_tradnl"/>
        </w:rPr>
        <w:t xml:space="preserve">l </w:t>
      </w:r>
      <w:r w:rsidRPr="006417D9">
        <w:rPr>
          <w:bCs/>
          <w:lang w:val="es-ES_tradnl"/>
        </w:rPr>
        <w:t>documento en</w:t>
      </w:r>
      <w:r w:rsidR="00997AB2" w:rsidRPr="006417D9">
        <w:rPr>
          <w:bCs/>
          <w:lang w:val="es-ES_tradnl"/>
        </w:rPr>
        <w:t xml:space="preserve"> Word </w:t>
      </w:r>
      <w:r w:rsidRPr="006417D9">
        <w:rPr>
          <w:bCs/>
          <w:lang w:val="es-ES_tradnl"/>
        </w:rPr>
        <w:t xml:space="preserve">se presentará </w:t>
      </w:r>
      <w:r w:rsidR="00997AB2" w:rsidRPr="006417D9">
        <w:rPr>
          <w:bCs/>
          <w:lang w:val="es-ES_tradnl"/>
        </w:rPr>
        <w:t>sin control de cambios</w:t>
      </w:r>
      <w:r w:rsidRPr="006417D9">
        <w:rPr>
          <w:bCs/>
          <w:lang w:val="es-ES_tradnl"/>
        </w:rPr>
        <w:t>.</w:t>
      </w:r>
    </w:p>
    <w:p w14:paraId="0BA0D840" w14:textId="77777777" w:rsidR="00997AB2" w:rsidRPr="006417D9" w:rsidRDefault="00997AB2" w:rsidP="003A228C">
      <w:pPr>
        <w:pStyle w:val="Prrafodelista"/>
        <w:numPr>
          <w:ilvl w:val="0"/>
          <w:numId w:val="6"/>
        </w:numPr>
        <w:spacing w:line="360" w:lineRule="auto"/>
        <w:jc w:val="both"/>
        <w:rPr>
          <w:lang w:val="es-ES_tradnl"/>
        </w:rPr>
      </w:pPr>
      <w:r w:rsidRPr="006417D9">
        <w:rPr>
          <w:lang w:val="es-ES_tradnl"/>
        </w:rPr>
        <w:t>Las páginas del texto deben estar numeradas.</w:t>
      </w:r>
    </w:p>
    <w:p w14:paraId="3494BA2F" w14:textId="2C5AABBC" w:rsidR="00997AB2" w:rsidRPr="006417D9" w:rsidRDefault="00997AB2" w:rsidP="003A228C">
      <w:pPr>
        <w:pStyle w:val="Prrafodelista"/>
        <w:numPr>
          <w:ilvl w:val="0"/>
          <w:numId w:val="6"/>
        </w:numPr>
        <w:spacing w:line="360" w:lineRule="auto"/>
        <w:jc w:val="both"/>
        <w:rPr>
          <w:lang w:val="es-ES_tradnl"/>
        </w:rPr>
      </w:pPr>
      <w:r w:rsidRPr="006417D9">
        <w:rPr>
          <w:lang w:val="es-ES_tradnl"/>
        </w:rPr>
        <w:t>Los párrafos del cuerpo del texto llevan sangría</w:t>
      </w:r>
      <w:r w:rsidR="00AC3F8B">
        <w:rPr>
          <w:lang w:val="es-ES_tradnl"/>
        </w:rPr>
        <w:t xml:space="preserve"> (de 1.25 cm)</w:t>
      </w:r>
      <w:r w:rsidRPr="006417D9">
        <w:rPr>
          <w:lang w:val="es-ES_tradnl"/>
        </w:rPr>
        <w:t xml:space="preserve">, con excepción de aquellos inmediatamente posteriores a un título o subtítulo, que </w:t>
      </w:r>
      <w:r w:rsidR="00247503">
        <w:rPr>
          <w:lang w:val="es-ES_tradnl"/>
        </w:rPr>
        <w:t>no llevarán sangría</w:t>
      </w:r>
      <w:r w:rsidRPr="006417D9">
        <w:rPr>
          <w:lang w:val="es-ES_tradnl"/>
        </w:rPr>
        <w:t>.</w:t>
      </w:r>
    </w:p>
    <w:p w14:paraId="48B779FC" w14:textId="77777777" w:rsidR="00997AB2" w:rsidRDefault="00997AB2" w:rsidP="003A228C">
      <w:pPr>
        <w:pStyle w:val="Prrafodelista"/>
        <w:numPr>
          <w:ilvl w:val="0"/>
          <w:numId w:val="6"/>
        </w:numPr>
        <w:spacing w:line="360" w:lineRule="auto"/>
        <w:jc w:val="both"/>
        <w:rPr>
          <w:lang w:val="es-ES_tradnl"/>
        </w:rPr>
      </w:pPr>
      <w:r w:rsidRPr="006417D9">
        <w:rPr>
          <w:lang w:val="es-ES_tradnl"/>
        </w:rPr>
        <w:t xml:space="preserve">No debe haber espacio </w:t>
      </w:r>
      <w:r w:rsidR="006417D9" w:rsidRPr="006417D9">
        <w:rPr>
          <w:lang w:val="es-ES_tradnl"/>
        </w:rPr>
        <w:t xml:space="preserve">adicional </w:t>
      </w:r>
      <w:r w:rsidRPr="006417D9">
        <w:rPr>
          <w:lang w:val="es-ES_tradnl"/>
        </w:rPr>
        <w:t>entre párrafo y párrafo.</w:t>
      </w:r>
    </w:p>
    <w:p w14:paraId="41CF9B61" w14:textId="37C2C406" w:rsidR="00736400" w:rsidRPr="006417D9" w:rsidRDefault="00776F2B" w:rsidP="003A228C">
      <w:pPr>
        <w:pStyle w:val="Prrafodelista"/>
        <w:numPr>
          <w:ilvl w:val="0"/>
          <w:numId w:val="6"/>
        </w:numPr>
        <w:spacing w:line="360" w:lineRule="auto"/>
        <w:jc w:val="both"/>
        <w:rPr>
          <w:lang w:val="es-ES_tradnl"/>
        </w:rPr>
      </w:pPr>
      <w:r>
        <w:rPr>
          <w:lang w:val="es-ES_tradnl"/>
        </w:rPr>
        <w:lastRenderedPageBreak/>
        <w:t>Se puede</w:t>
      </w:r>
      <w:r w:rsidR="00247503">
        <w:rPr>
          <w:lang w:val="es-ES_tradnl"/>
        </w:rPr>
        <w:t>n</w:t>
      </w:r>
      <w:r>
        <w:rPr>
          <w:lang w:val="es-ES_tradnl"/>
        </w:rPr>
        <w:t xml:space="preserve"> incluir datos complementarios al artículo que</w:t>
      </w:r>
      <w:r w:rsidR="001D622D">
        <w:rPr>
          <w:lang w:val="es-ES_tradnl"/>
        </w:rPr>
        <w:t>,</w:t>
      </w:r>
      <w:r>
        <w:rPr>
          <w:lang w:val="es-ES_tradnl"/>
        </w:rPr>
        <w:t xml:space="preserve"> si bien no forman parte de éste</w:t>
      </w:r>
      <w:r w:rsidR="001D622D">
        <w:rPr>
          <w:lang w:val="es-ES_tradnl"/>
        </w:rPr>
        <w:t>,</w:t>
      </w:r>
      <w:r>
        <w:rPr>
          <w:lang w:val="es-ES_tradnl"/>
        </w:rPr>
        <w:t xml:space="preserve"> lo complementa</w:t>
      </w:r>
      <w:r w:rsidR="001D622D">
        <w:rPr>
          <w:lang w:val="es-ES_tradnl"/>
        </w:rPr>
        <w:t>n</w:t>
      </w:r>
      <w:r>
        <w:rPr>
          <w:lang w:val="es-ES_tradnl"/>
        </w:rPr>
        <w:t>. Dicha información deberá ser enviad</w:t>
      </w:r>
      <w:r w:rsidR="008C47D1">
        <w:rPr>
          <w:lang w:val="es-ES_tradnl"/>
        </w:rPr>
        <w:t>a</w:t>
      </w:r>
      <w:r>
        <w:rPr>
          <w:lang w:val="es-ES_tradnl"/>
        </w:rPr>
        <w:t xml:space="preserve"> en archivo</w:t>
      </w:r>
      <w:r w:rsidR="003F5995">
        <w:rPr>
          <w:lang w:val="es-ES_tradnl"/>
        </w:rPr>
        <w:t>s</w:t>
      </w:r>
      <w:r>
        <w:rPr>
          <w:lang w:val="es-ES_tradnl"/>
        </w:rPr>
        <w:t xml:space="preserve"> independiente</w:t>
      </w:r>
      <w:r w:rsidR="003F5995">
        <w:rPr>
          <w:lang w:val="es-ES_tradnl"/>
        </w:rPr>
        <w:t>s</w:t>
      </w:r>
      <w:r>
        <w:rPr>
          <w:lang w:val="es-ES_tradnl"/>
        </w:rPr>
        <w:t xml:space="preserve"> del texto</w:t>
      </w:r>
      <w:r w:rsidR="001D622D">
        <w:rPr>
          <w:lang w:val="es-ES_tradnl"/>
        </w:rPr>
        <w:t xml:space="preserve">; también </w:t>
      </w:r>
      <w:r w:rsidR="00247503">
        <w:rPr>
          <w:lang w:val="es-ES_tradnl"/>
        </w:rPr>
        <w:t>es posible</w:t>
      </w:r>
      <w:r w:rsidR="001D622D">
        <w:rPr>
          <w:lang w:val="es-ES_tradnl"/>
        </w:rPr>
        <w:t xml:space="preserve"> enviar la dirección electrónica en donde pueda consultarse el material suplementario. Tal información</w:t>
      </w:r>
      <w:r>
        <w:rPr>
          <w:lang w:val="es-ES_tradnl"/>
        </w:rPr>
        <w:t xml:space="preserve"> estará disponible al lector en un espacio junto al artículo.</w:t>
      </w:r>
    </w:p>
    <w:p w14:paraId="5488A21E" w14:textId="77777777" w:rsidR="00BC1C58" w:rsidRDefault="00BC1C58" w:rsidP="003A228C">
      <w:pPr>
        <w:spacing w:line="360" w:lineRule="auto"/>
        <w:jc w:val="both"/>
        <w:rPr>
          <w:b/>
          <w:i/>
          <w:lang w:val="es-ES_tradnl"/>
        </w:rPr>
      </w:pPr>
    </w:p>
    <w:p w14:paraId="18C0367D" w14:textId="77777777" w:rsidR="00E137FB" w:rsidRPr="00E137FB" w:rsidRDefault="00E137FB" w:rsidP="003A228C">
      <w:pPr>
        <w:spacing w:line="360" w:lineRule="auto"/>
        <w:jc w:val="both"/>
        <w:rPr>
          <w:b/>
          <w:i/>
          <w:lang w:val="es-ES_tradnl"/>
        </w:rPr>
      </w:pPr>
      <w:r w:rsidRPr="00E137FB">
        <w:rPr>
          <w:b/>
          <w:i/>
          <w:lang w:val="es-ES_tradnl"/>
        </w:rPr>
        <w:t>Título del artículo</w:t>
      </w:r>
    </w:p>
    <w:p w14:paraId="20F707DE" w14:textId="77777777" w:rsidR="00E137FB" w:rsidRDefault="00BC1C58" w:rsidP="003A228C">
      <w:pPr>
        <w:pStyle w:val="Prrafodelista"/>
        <w:numPr>
          <w:ilvl w:val="0"/>
          <w:numId w:val="7"/>
        </w:numPr>
        <w:spacing w:line="360" w:lineRule="auto"/>
        <w:jc w:val="both"/>
      </w:pPr>
      <w:r>
        <w:t>El t</w:t>
      </w:r>
      <w:r w:rsidR="00E137FB" w:rsidRPr="00E137FB">
        <w:t>ítulo deberá ser lo más breve y sintético posible</w:t>
      </w:r>
      <w:r w:rsidR="00302212">
        <w:t>.</w:t>
      </w:r>
    </w:p>
    <w:p w14:paraId="3FF59ACD" w14:textId="77777777" w:rsidR="00E137FB" w:rsidRDefault="00E137FB" w:rsidP="003A228C">
      <w:pPr>
        <w:pStyle w:val="Prrafodelista"/>
        <w:numPr>
          <w:ilvl w:val="0"/>
          <w:numId w:val="7"/>
        </w:numPr>
        <w:spacing w:line="360" w:lineRule="auto"/>
        <w:jc w:val="both"/>
      </w:pPr>
      <w:r>
        <w:t>Se debe incluir la traducción al inglés del título</w:t>
      </w:r>
      <w:r w:rsidR="00BC1C58">
        <w:t>.</w:t>
      </w:r>
    </w:p>
    <w:p w14:paraId="4C408B6E" w14:textId="77777777" w:rsidR="00E137FB" w:rsidRDefault="00E137FB" w:rsidP="003A228C">
      <w:pPr>
        <w:spacing w:line="360" w:lineRule="auto"/>
        <w:jc w:val="both"/>
        <w:rPr>
          <w:lang w:val="es-ES_tradnl"/>
        </w:rPr>
      </w:pPr>
    </w:p>
    <w:p w14:paraId="6331D672" w14:textId="77777777" w:rsidR="00997AB2" w:rsidRPr="00CE71EF" w:rsidRDefault="00997AB2" w:rsidP="003A228C">
      <w:pPr>
        <w:spacing w:line="360" w:lineRule="auto"/>
        <w:jc w:val="both"/>
        <w:rPr>
          <w:b/>
          <w:i/>
          <w:lang w:val="es-ES_tradnl"/>
        </w:rPr>
      </w:pPr>
      <w:r w:rsidRPr="00CE71EF">
        <w:rPr>
          <w:b/>
          <w:i/>
          <w:lang w:val="es-ES_tradnl"/>
        </w:rPr>
        <w:t>Adscripción institucional</w:t>
      </w:r>
    </w:p>
    <w:p w14:paraId="09FCCB4E" w14:textId="77777777" w:rsidR="001D622D" w:rsidRPr="006417D9" w:rsidRDefault="005F2F61" w:rsidP="001D622D">
      <w:pPr>
        <w:pStyle w:val="Prrafodelista"/>
        <w:numPr>
          <w:ilvl w:val="0"/>
          <w:numId w:val="10"/>
        </w:numPr>
        <w:spacing w:line="360" w:lineRule="auto"/>
        <w:jc w:val="both"/>
        <w:rPr>
          <w:lang w:val="es-ES_tradnl"/>
        </w:rPr>
      </w:pPr>
      <w:r w:rsidRPr="006417D9">
        <w:rPr>
          <w:lang w:val="es-ES_tradnl"/>
        </w:rPr>
        <w:t xml:space="preserve">En la página inicial del artículo, </w:t>
      </w:r>
      <w:r w:rsidR="001D622D">
        <w:rPr>
          <w:lang w:val="es-ES_tradnl"/>
        </w:rPr>
        <w:t xml:space="preserve">abajo </w:t>
      </w:r>
      <w:r w:rsidRPr="006417D9">
        <w:rPr>
          <w:lang w:val="es-ES_tradnl"/>
        </w:rPr>
        <w:t>del nombre del autor/es, hay que incluir</w:t>
      </w:r>
    </w:p>
    <w:p w14:paraId="4210146D" w14:textId="77777777" w:rsidR="001D622D" w:rsidRPr="006417D9" w:rsidRDefault="001D622D" w:rsidP="001D622D">
      <w:pPr>
        <w:pStyle w:val="Prrafodelista"/>
        <w:numPr>
          <w:ilvl w:val="0"/>
          <w:numId w:val="25"/>
        </w:numPr>
        <w:spacing w:line="360" w:lineRule="auto"/>
        <w:rPr>
          <w:lang w:val="es-ES_tradnl"/>
        </w:rPr>
      </w:pPr>
      <w:r w:rsidRPr="006C2A6C">
        <w:t xml:space="preserve">Número </w:t>
      </w:r>
      <w:hyperlink r:id="rId10" w:tgtFrame="_blank" w:history="1">
        <w:r w:rsidRPr="006C2A6C">
          <w:rPr>
            <w:rStyle w:val="Hipervnculo"/>
          </w:rPr>
          <w:t>ORCID</w:t>
        </w:r>
      </w:hyperlink>
      <w:r w:rsidRPr="006C2A6C">
        <w:t xml:space="preserve">. </w:t>
      </w:r>
      <w:r w:rsidRPr="006417D9">
        <w:rPr>
          <w:lang w:val="es-ES_tradnl"/>
        </w:rPr>
        <w:t>Debe aparecer el vínculo completo, incluido el https...</w:t>
      </w:r>
    </w:p>
    <w:p w14:paraId="7DEC7010" w14:textId="77777777" w:rsidR="005F2F61" w:rsidRPr="006C2A6C" w:rsidRDefault="005F2F61" w:rsidP="003A228C">
      <w:pPr>
        <w:pStyle w:val="Prrafodelista"/>
        <w:numPr>
          <w:ilvl w:val="0"/>
          <w:numId w:val="25"/>
        </w:numPr>
        <w:spacing w:line="360" w:lineRule="auto"/>
      </w:pPr>
      <w:r w:rsidRPr="006C2A6C">
        <w:t xml:space="preserve">Universidad </w:t>
      </w:r>
      <w:r w:rsidR="001D622D">
        <w:t>y</w:t>
      </w:r>
      <w:r w:rsidRPr="006C2A6C">
        <w:t xml:space="preserve"> centro de trabajo </w:t>
      </w:r>
      <w:r w:rsidR="001D622D">
        <w:t>o</w:t>
      </w:r>
      <w:r w:rsidRPr="006C2A6C">
        <w:t xml:space="preserve"> área</w:t>
      </w:r>
    </w:p>
    <w:p w14:paraId="7294072D" w14:textId="77777777" w:rsidR="001D622D" w:rsidRDefault="001D622D" w:rsidP="003A228C">
      <w:pPr>
        <w:pStyle w:val="Prrafodelista"/>
        <w:numPr>
          <w:ilvl w:val="0"/>
          <w:numId w:val="25"/>
        </w:numPr>
        <w:spacing w:line="360" w:lineRule="auto"/>
      </w:pPr>
      <w:r>
        <w:t>Ciudad y país</w:t>
      </w:r>
    </w:p>
    <w:p w14:paraId="33E442CF" w14:textId="0134F135" w:rsidR="005F2F61" w:rsidRDefault="005F2F61" w:rsidP="003A228C">
      <w:pPr>
        <w:pStyle w:val="Prrafodelista"/>
        <w:numPr>
          <w:ilvl w:val="0"/>
          <w:numId w:val="25"/>
        </w:numPr>
        <w:spacing w:line="360" w:lineRule="auto"/>
      </w:pPr>
      <w:r w:rsidRPr="006C2A6C">
        <w:t>Correo institucional</w:t>
      </w:r>
    </w:p>
    <w:p w14:paraId="505B1138" w14:textId="3C2E662A" w:rsidR="00247503" w:rsidRPr="00247503" w:rsidRDefault="00247503" w:rsidP="00AB5C46">
      <w:pPr>
        <w:pStyle w:val="Prrafodelista"/>
        <w:numPr>
          <w:ilvl w:val="0"/>
          <w:numId w:val="10"/>
        </w:numPr>
        <w:spacing w:line="360" w:lineRule="auto"/>
        <w:jc w:val="both"/>
        <w:rPr>
          <w:lang w:val="es-ES_tradnl"/>
        </w:rPr>
      </w:pPr>
      <w:r w:rsidRPr="00247503">
        <w:rPr>
          <w:lang w:val="es-ES_tradnl"/>
        </w:rPr>
        <w:t>El registro ORCID se puede obtener de: https://orcid.org/</w:t>
      </w:r>
      <w:r w:rsidRPr="00247503">
        <w:rPr>
          <w:lang w:val="es-ES_tradnl"/>
        </w:rPr>
        <w:t xml:space="preserve"> </w:t>
      </w:r>
      <w:r>
        <w:rPr>
          <w:lang w:val="es-ES_tradnl"/>
        </w:rPr>
        <w:t xml:space="preserve"> </w:t>
      </w:r>
      <w:r w:rsidRPr="00247503">
        <w:rPr>
          <w:lang w:val="es-ES_tradnl"/>
        </w:rPr>
        <w:t>Recuerde incorporar en esa plataforma la información sobre su trayectoria académica y estudios, así como poner la información disponible al público. Si no se cumple con este requisito, no se podrá aceptar su artículo para su evaluación.</w:t>
      </w:r>
    </w:p>
    <w:p w14:paraId="4E69E465" w14:textId="77777777" w:rsidR="00247503" w:rsidRPr="006C2A6C" w:rsidRDefault="00247503" w:rsidP="00247503">
      <w:pPr>
        <w:spacing w:line="360" w:lineRule="auto"/>
      </w:pPr>
    </w:p>
    <w:p w14:paraId="57D5288D" w14:textId="77777777" w:rsidR="00247503" w:rsidRPr="00CE71EF" w:rsidRDefault="00247503" w:rsidP="00247503">
      <w:pPr>
        <w:spacing w:line="360" w:lineRule="auto"/>
        <w:jc w:val="both"/>
        <w:rPr>
          <w:b/>
          <w:i/>
          <w:lang w:val="es-ES_tradnl"/>
        </w:rPr>
      </w:pPr>
      <w:r w:rsidRPr="00CE71EF">
        <w:rPr>
          <w:b/>
          <w:i/>
          <w:lang w:val="es-ES_tradnl"/>
        </w:rPr>
        <w:t>Resumen y palabras clave</w:t>
      </w:r>
    </w:p>
    <w:p w14:paraId="27819CC4" w14:textId="77777777" w:rsidR="00247503" w:rsidRPr="006417D9" w:rsidRDefault="00247503" w:rsidP="00247503">
      <w:pPr>
        <w:pStyle w:val="Prrafodelista"/>
        <w:numPr>
          <w:ilvl w:val="0"/>
          <w:numId w:val="13"/>
        </w:numPr>
        <w:spacing w:line="360" w:lineRule="auto"/>
        <w:jc w:val="both"/>
        <w:rPr>
          <w:lang w:val="es-ES_tradnl"/>
        </w:rPr>
      </w:pPr>
      <w:r>
        <w:rPr>
          <w:lang w:val="es-ES_tradnl"/>
        </w:rPr>
        <w:t>Se incluirá</w:t>
      </w:r>
      <w:r w:rsidRPr="006417D9">
        <w:rPr>
          <w:lang w:val="es-ES_tradnl"/>
        </w:rPr>
        <w:t xml:space="preserve"> un resumen en el que se describan los objetivos, la metodología, los resultados y las conclusiones (requisito para artículos y notas). Se limita a no más de </w:t>
      </w:r>
      <w:r>
        <w:rPr>
          <w:lang w:val="es-ES_tradnl"/>
        </w:rPr>
        <w:t>180</w:t>
      </w:r>
      <w:r w:rsidRPr="006417D9">
        <w:rPr>
          <w:lang w:val="es-ES_tradnl"/>
        </w:rPr>
        <w:t xml:space="preserve"> palabras. </w:t>
      </w:r>
    </w:p>
    <w:p w14:paraId="3267C220" w14:textId="77777777" w:rsidR="00247503" w:rsidRPr="006417D9" w:rsidRDefault="00247503" w:rsidP="00247503">
      <w:pPr>
        <w:pStyle w:val="Prrafodelista"/>
        <w:numPr>
          <w:ilvl w:val="0"/>
          <w:numId w:val="13"/>
        </w:numPr>
        <w:spacing w:line="360" w:lineRule="auto"/>
        <w:jc w:val="both"/>
        <w:rPr>
          <w:lang w:val="es-ES_tradnl"/>
        </w:rPr>
      </w:pPr>
      <w:r>
        <w:rPr>
          <w:lang w:val="es-ES_tradnl"/>
        </w:rPr>
        <w:t>En seguida se anotarán</w:t>
      </w:r>
      <w:r w:rsidRPr="006417D9">
        <w:rPr>
          <w:lang w:val="es-ES_tradnl"/>
        </w:rPr>
        <w:t xml:space="preserve"> las palabras clave (de cuatro a </w:t>
      </w:r>
      <w:r>
        <w:rPr>
          <w:lang w:val="es-ES_tradnl"/>
        </w:rPr>
        <w:t>ocho</w:t>
      </w:r>
      <w:r w:rsidRPr="006417D9">
        <w:rPr>
          <w:lang w:val="es-ES_tradnl"/>
        </w:rPr>
        <w:t>).</w:t>
      </w:r>
    </w:p>
    <w:p w14:paraId="518F24EF" w14:textId="77777777" w:rsidR="00247503" w:rsidRPr="006417D9" w:rsidRDefault="00247503" w:rsidP="00247503">
      <w:pPr>
        <w:pStyle w:val="Prrafodelista"/>
        <w:numPr>
          <w:ilvl w:val="0"/>
          <w:numId w:val="13"/>
        </w:numPr>
        <w:spacing w:line="360" w:lineRule="auto"/>
        <w:jc w:val="both"/>
        <w:rPr>
          <w:lang w:val="es-ES_tradnl"/>
        </w:rPr>
      </w:pPr>
      <w:r>
        <w:rPr>
          <w:lang w:val="es-ES_tradnl"/>
        </w:rPr>
        <w:t>Posteriormente se colocará la traducción al inglés del resumen y de las palabras clave.</w:t>
      </w:r>
    </w:p>
    <w:p w14:paraId="11C76CA6" w14:textId="77777777" w:rsidR="00247503" w:rsidRDefault="00247503" w:rsidP="003A228C">
      <w:pPr>
        <w:spacing w:line="360" w:lineRule="auto"/>
        <w:jc w:val="both"/>
        <w:rPr>
          <w:b/>
          <w:i/>
          <w:lang w:val="es-ES_tradnl"/>
        </w:rPr>
      </w:pPr>
    </w:p>
    <w:p w14:paraId="7AD40B4A" w14:textId="0EE8BDD6" w:rsidR="00E137FB" w:rsidRPr="00E137FB" w:rsidRDefault="00E137FB" w:rsidP="003A228C">
      <w:pPr>
        <w:spacing w:line="360" w:lineRule="auto"/>
        <w:jc w:val="both"/>
        <w:rPr>
          <w:b/>
          <w:i/>
          <w:lang w:val="es-ES_tradnl"/>
        </w:rPr>
      </w:pPr>
      <w:r w:rsidRPr="00E137FB">
        <w:rPr>
          <w:b/>
          <w:i/>
          <w:lang w:val="es-ES_tradnl"/>
        </w:rPr>
        <w:t>Agradecimientos</w:t>
      </w:r>
    </w:p>
    <w:p w14:paraId="33C20AFF" w14:textId="77777777" w:rsidR="001D622D" w:rsidRDefault="00E137FB" w:rsidP="001E0A5E">
      <w:pPr>
        <w:pStyle w:val="Prrafodelista"/>
        <w:numPr>
          <w:ilvl w:val="0"/>
          <w:numId w:val="12"/>
        </w:numPr>
        <w:spacing w:line="360" w:lineRule="auto"/>
        <w:jc w:val="both"/>
        <w:rPr>
          <w:lang w:val="es-ES_tradnl"/>
        </w:rPr>
      </w:pPr>
      <w:r w:rsidRPr="001D622D">
        <w:rPr>
          <w:lang w:val="es-ES_tradnl"/>
        </w:rPr>
        <w:t xml:space="preserve">Si hay agradecimientos, deberán anotarse </w:t>
      </w:r>
      <w:r w:rsidR="001D622D" w:rsidRPr="001D622D">
        <w:rPr>
          <w:lang w:val="es-ES_tradnl"/>
        </w:rPr>
        <w:t>al final del artículo, con el subtítulo Agradecimientos</w:t>
      </w:r>
      <w:r w:rsidR="001D622D">
        <w:rPr>
          <w:lang w:val="es-ES_tradnl"/>
        </w:rPr>
        <w:t>.</w:t>
      </w:r>
    </w:p>
    <w:p w14:paraId="362CAEE1" w14:textId="77777777" w:rsidR="00E137FB" w:rsidRPr="001D622D" w:rsidRDefault="00E137FB" w:rsidP="001E0A5E">
      <w:pPr>
        <w:pStyle w:val="Prrafodelista"/>
        <w:numPr>
          <w:ilvl w:val="0"/>
          <w:numId w:val="12"/>
        </w:numPr>
        <w:spacing w:line="360" w:lineRule="auto"/>
        <w:jc w:val="both"/>
        <w:rPr>
          <w:lang w:val="es-ES_tradnl"/>
        </w:rPr>
      </w:pPr>
      <w:r w:rsidRPr="001D622D">
        <w:rPr>
          <w:lang w:val="es-ES_tradnl"/>
        </w:rPr>
        <w:t>Si el documento es parte o derivó de algún proyecto, hay que indicar el nombre de éste</w:t>
      </w:r>
      <w:r w:rsidR="006417D9" w:rsidRPr="001D622D">
        <w:rPr>
          <w:lang w:val="es-ES_tradnl"/>
        </w:rPr>
        <w:t>, la institución que lo solventa</w:t>
      </w:r>
      <w:r w:rsidRPr="001D622D">
        <w:rPr>
          <w:lang w:val="es-ES_tradnl"/>
        </w:rPr>
        <w:t xml:space="preserve"> y </w:t>
      </w:r>
      <w:r w:rsidR="006417D9" w:rsidRPr="001D622D">
        <w:rPr>
          <w:lang w:val="es-ES_tradnl"/>
        </w:rPr>
        <w:t>el</w:t>
      </w:r>
      <w:r w:rsidRPr="001D622D">
        <w:rPr>
          <w:lang w:val="es-ES_tradnl"/>
        </w:rPr>
        <w:t xml:space="preserve"> número </w:t>
      </w:r>
      <w:r w:rsidR="00F9383D" w:rsidRPr="001D622D">
        <w:rPr>
          <w:lang w:val="es-ES_tradnl"/>
        </w:rPr>
        <w:t>de identificación</w:t>
      </w:r>
      <w:r w:rsidR="006417D9" w:rsidRPr="001D622D">
        <w:rPr>
          <w:lang w:val="es-ES_tradnl"/>
        </w:rPr>
        <w:t xml:space="preserve"> del proyecto</w:t>
      </w:r>
      <w:r w:rsidRPr="001D622D">
        <w:rPr>
          <w:lang w:val="es-ES_tradnl"/>
        </w:rPr>
        <w:t>.</w:t>
      </w:r>
    </w:p>
    <w:p w14:paraId="6B3DCA33" w14:textId="77777777" w:rsidR="006417D9" w:rsidRPr="006417D9" w:rsidRDefault="006417D9" w:rsidP="003A228C">
      <w:pPr>
        <w:pStyle w:val="Prrafodelista"/>
        <w:numPr>
          <w:ilvl w:val="0"/>
          <w:numId w:val="12"/>
        </w:numPr>
        <w:spacing w:line="360" w:lineRule="auto"/>
        <w:jc w:val="both"/>
        <w:rPr>
          <w:lang w:val="es-ES_tradnl"/>
        </w:rPr>
      </w:pPr>
      <w:r w:rsidRPr="006417D9">
        <w:rPr>
          <w:lang w:val="es-ES_tradnl"/>
        </w:rPr>
        <w:t>Se recomienda también agradecer el apoyo de fundaciones, becas, etcétera.</w:t>
      </w:r>
    </w:p>
    <w:p w14:paraId="3C82E5E9" w14:textId="77777777" w:rsidR="00E137FB" w:rsidRPr="00E137FB" w:rsidRDefault="00E137FB" w:rsidP="003A228C">
      <w:pPr>
        <w:spacing w:line="360" w:lineRule="auto"/>
        <w:jc w:val="both"/>
        <w:rPr>
          <w:lang w:val="es-ES_tradnl"/>
        </w:rPr>
      </w:pPr>
    </w:p>
    <w:p w14:paraId="4028DF81" w14:textId="77777777" w:rsidR="009E10C1" w:rsidRPr="0079018B" w:rsidRDefault="009E10C1" w:rsidP="003A228C">
      <w:pPr>
        <w:spacing w:line="360" w:lineRule="auto"/>
        <w:jc w:val="both"/>
        <w:rPr>
          <w:b/>
          <w:i/>
          <w:lang w:val="es-ES_tradnl"/>
        </w:rPr>
      </w:pPr>
      <w:r w:rsidRPr="0079018B">
        <w:rPr>
          <w:b/>
          <w:i/>
          <w:lang w:val="es-ES_tradnl"/>
        </w:rPr>
        <w:t>Subtítulos</w:t>
      </w:r>
    </w:p>
    <w:p w14:paraId="7B13275C" w14:textId="7866739E" w:rsidR="00E137FB" w:rsidRPr="0079018B" w:rsidRDefault="00B36021" w:rsidP="003A228C">
      <w:pPr>
        <w:pStyle w:val="Prrafodelista"/>
        <w:numPr>
          <w:ilvl w:val="0"/>
          <w:numId w:val="14"/>
        </w:numPr>
        <w:spacing w:line="360" w:lineRule="auto"/>
        <w:jc w:val="both"/>
        <w:rPr>
          <w:lang w:val="es-ES_tradnl"/>
        </w:rPr>
      </w:pPr>
      <w:r>
        <w:rPr>
          <w:lang w:val="es-ES_tradnl"/>
        </w:rPr>
        <w:t>En</w:t>
      </w:r>
      <w:r w:rsidR="009E10C1" w:rsidRPr="0079018B">
        <w:rPr>
          <w:lang w:val="es-ES_tradnl"/>
        </w:rPr>
        <w:t xml:space="preserve"> cada subtítulo, </w:t>
      </w:r>
      <w:r w:rsidR="00247503">
        <w:rPr>
          <w:lang w:val="es-ES_tradnl"/>
        </w:rPr>
        <w:t>se dejará</w:t>
      </w:r>
      <w:r w:rsidR="009E10C1" w:rsidRPr="0079018B">
        <w:rPr>
          <w:lang w:val="es-ES_tradnl"/>
        </w:rPr>
        <w:t xml:space="preserve"> el espacio equivalente a dos líneas en la parte superior y una en la inferior.</w:t>
      </w:r>
    </w:p>
    <w:p w14:paraId="28D9E9E9" w14:textId="77777777" w:rsidR="009E10C1" w:rsidRPr="0079018B" w:rsidRDefault="009E10C1" w:rsidP="003A228C">
      <w:pPr>
        <w:pStyle w:val="Prrafodelista"/>
        <w:numPr>
          <w:ilvl w:val="0"/>
          <w:numId w:val="14"/>
        </w:numPr>
        <w:spacing w:line="360" w:lineRule="auto"/>
        <w:jc w:val="both"/>
        <w:rPr>
          <w:lang w:val="es-ES_tradnl"/>
        </w:rPr>
      </w:pPr>
      <w:r w:rsidRPr="0079018B">
        <w:rPr>
          <w:lang w:val="es-ES_tradnl"/>
        </w:rPr>
        <w:t>Los títulos y subtítulos no llevan punto final.</w:t>
      </w:r>
    </w:p>
    <w:p w14:paraId="4AEF624A" w14:textId="77777777" w:rsidR="009E10C1" w:rsidRDefault="009E10C1" w:rsidP="003A228C">
      <w:pPr>
        <w:spacing w:line="360" w:lineRule="auto"/>
        <w:jc w:val="both"/>
        <w:rPr>
          <w:lang w:val="es-ES_tradnl"/>
        </w:rPr>
      </w:pPr>
    </w:p>
    <w:p w14:paraId="5C9A9822" w14:textId="77777777" w:rsidR="00997AB2" w:rsidRPr="00CE71EF" w:rsidRDefault="00997AB2" w:rsidP="003A228C">
      <w:pPr>
        <w:spacing w:line="360" w:lineRule="auto"/>
        <w:jc w:val="both"/>
        <w:rPr>
          <w:b/>
          <w:i/>
          <w:lang w:val="es-ES_tradnl"/>
        </w:rPr>
      </w:pPr>
      <w:r w:rsidRPr="00CE71EF">
        <w:rPr>
          <w:b/>
          <w:i/>
          <w:lang w:val="es-ES_tradnl"/>
        </w:rPr>
        <w:t>Citas textuales</w:t>
      </w:r>
    </w:p>
    <w:p w14:paraId="31CB35BB" w14:textId="77777777" w:rsidR="00F9383D" w:rsidRPr="0079018B" w:rsidRDefault="005F2F61" w:rsidP="003A228C">
      <w:pPr>
        <w:pStyle w:val="Prrafodelista"/>
        <w:numPr>
          <w:ilvl w:val="0"/>
          <w:numId w:val="16"/>
        </w:numPr>
        <w:spacing w:line="360" w:lineRule="auto"/>
        <w:jc w:val="both"/>
        <w:rPr>
          <w:lang w:val="es-ES_tradnl"/>
        </w:rPr>
      </w:pPr>
      <w:r w:rsidRPr="0079018B">
        <w:rPr>
          <w:lang w:val="es-ES_tradnl"/>
        </w:rPr>
        <w:t xml:space="preserve">Las citas textuales de más de tres líneas serán separadas del cuerpo del texto por un espacio </w:t>
      </w:r>
      <w:r w:rsidR="00F9383D" w:rsidRPr="0079018B">
        <w:rPr>
          <w:lang w:val="es-ES_tradnl"/>
        </w:rPr>
        <w:t xml:space="preserve">equivalente a una línea </w:t>
      </w:r>
      <w:r w:rsidRPr="0079018B">
        <w:rPr>
          <w:lang w:val="es-ES_tradnl"/>
        </w:rPr>
        <w:t xml:space="preserve">arriba </w:t>
      </w:r>
      <w:r w:rsidRPr="00133D9B">
        <w:rPr>
          <w:lang w:val="es-ES_tradnl"/>
        </w:rPr>
        <w:t>y otr</w:t>
      </w:r>
      <w:r w:rsidR="00302212" w:rsidRPr="00133D9B">
        <w:rPr>
          <w:lang w:val="es-ES_tradnl"/>
        </w:rPr>
        <w:t>a</w:t>
      </w:r>
      <w:r w:rsidRPr="00133D9B">
        <w:rPr>
          <w:lang w:val="es-ES_tradnl"/>
        </w:rPr>
        <w:t xml:space="preserve"> abaj</w:t>
      </w:r>
      <w:r w:rsidR="00F9383D" w:rsidRPr="00133D9B">
        <w:rPr>
          <w:lang w:val="es-ES_tradnl"/>
        </w:rPr>
        <w:t>o.</w:t>
      </w:r>
    </w:p>
    <w:p w14:paraId="5BD9178E" w14:textId="77777777" w:rsidR="00F9383D" w:rsidRPr="0079018B" w:rsidRDefault="00F9383D" w:rsidP="003A228C">
      <w:pPr>
        <w:pStyle w:val="Prrafodelista"/>
        <w:numPr>
          <w:ilvl w:val="0"/>
          <w:numId w:val="16"/>
        </w:numPr>
        <w:spacing w:line="360" w:lineRule="auto"/>
        <w:jc w:val="both"/>
        <w:rPr>
          <w:lang w:val="es-ES_tradnl"/>
        </w:rPr>
      </w:pPr>
      <w:r w:rsidRPr="0079018B">
        <w:rPr>
          <w:lang w:val="es-ES_tradnl"/>
        </w:rPr>
        <w:t>Se aplicará en las citas textuales un</w:t>
      </w:r>
      <w:r w:rsidR="005F2F61" w:rsidRPr="0079018B">
        <w:rPr>
          <w:lang w:val="es-ES_tradnl"/>
        </w:rPr>
        <w:t xml:space="preserve"> margen izquierdo de 1.25 cm (a bando). </w:t>
      </w:r>
    </w:p>
    <w:p w14:paraId="32698D82" w14:textId="4B7AE87D" w:rsidR="00F9383D" w:rsidRPr="0079018B" w:rsidRDefault="00F9383D" w:rsidP="003A228C">
      <w:pPr>
        <w:pStyle w:val="Prrafodelista"/>
        <w:numPr>
          <w:ilvl w:val="0"/>
          <w:numId w:val="16"/>
        </w:numPr>
        <w:spacing w:line="360" w:lineRule="auto"/>
        <w:jc w:val="both"/>
        <w:rPr>
          <w:lang w:val="es-ES_tradnl"/>
        </w:rPr>
      </w:pPr>
      <w:r w:rsidRPr="0079018B">
        <w:rPr>
          <w:lang w:val="es-ES_tradnl"/>
        </w:rPr>
        <w:t>Las citas a</w:t>
      </w:r>
      <w:r w:rsidR="005F2F61" w:rsidRPr="0079018B">
        <w:rPr>
          <w:lang w:val="es-ES_tradnl"/>
        </w:rPr>
        <w:t>parecerán en letras redondas</w:t>
      </w:r>
      <w:r w:rsidR="008C47D1">
        <w:rPr>
          <w:lang w:val="es-ES_tradnl"/>
        </w:rPr>
        <w:t>, no en cursivas</w:t>
      </w:r>
      <w:r w:rsidR="005F2F61" w:rsidRPr="0079018B">
        <w:rPr>
          <w:lang w:val="es-ES_tradnl"/>
        </w:rPr>
        <w:t>.</w:t>
      </w:r>
      <w:r w:rsidR="00997AB2" w:rsidRPr="0079018B">
        <w:rPr>
          <w:lang w:val="es-ES_tradnl"/>
        </w:rPr>
        <w:t xml:space="preserve"> </w:t>
      </w:r>
    </w:p>
    <w:p w14:paraId="166695C9" w14:textId="77777777" w:rsidR="005F2F61" w:rsidRPr="0079018B" w:rsidRDefault="00997AB2" w:rsidP="003A228C">
      <w:pPr>
        <w:pStyle w:val="Prrafodelista"/>
        <w:numPr>
          <w:ilvl w:val="0"/>
          <w:numId w:val="16"/>
        </w:numPr>
        <w:spacing w:line="360" w:lineRule="auto"/>
        <w:jc w:val="both"/>
        <w:rPr>
          <w:lang w:val="es-ES_tradnl"/>
        </w:rPr>
      </w:pPr>
      <w:r w:rsidRPr="0079018B">
        <w:rPr>
          <w:lang w:val="es-ES_tradnl"/>
        </w:rPr>
        <w:t xml:space="preserve">Al final de la cita se anotará </w:t>
      </w:r>
      <w:r w:rsidR="0079018B" w:rsidRPr="0079018B">
        <w:rPr>
          <w:lang w:val="es-ES_tradnl"/>
        </w:rPr>
        <w:t xml:space="preserve">la referencia </w:t>
      </w:r>
      <w:r w:rsidRPr="0079018B">
        <w:rPr>
          <w:lang w:val="es-ES_tradnl"/>
        </w:rPr>
        <w:t xml:space="preserve">entre corchetes </w:t>
      </w:r>
      <w:r w:rsidRPr="00133D9B">
        <w:rPr>
          <w:lang w:val="es-ES_tradnl"/>
        </w:rPr>
        <w:t>[</w:t>
      </w:r>
      <w:r w:rsidR="00302212" w:rsidRPr="00133D9B">
        <w:rPr>
          <w:lang w:val="es-ES_tradnl"/>
        </w:rPr>
        <w:t>a</w:t>
      </w:r>
      <w:r w:rsidRPr="00133D9B">
        <w:rPr>
          <w:lang w:val="es-ES_tradnl"/>
        </w:rPr>
        <w:t>utor,</w:t>
      </w:r>
      <w:r w:rsidRPr="0079018B">
        <w:rPr>
          <w:lang w:val="es-ES_tradnl"/>
        </w:rPr>
        <w:t xml:space="preserve"> año, página].</w:t>
      </w:r>
    </w:p>
    <w:p w14:paraId="788D0686" w14:textId="77777777" w:rsidR="00CE71EF" w:rsidRDefault="00CE71EF" w:rsidP="003A228C">
      <w:pPr>
        <w:spacing w:line="360" w:lineRule="auto"/>
        <w:jc w:val="both"/>
        <w:rPr>
          <w:lang w:val="es-ES_tradnl"/>
        </w:rPr>
      </w:pPr>
    </w:p>
    <w:p w14:paraId="55403FF5" w14:textId="77777777" w:rsidR="00E137FB" w:rsidRPr="00E137FB" w:rsidRDefault="00E137FB" w:rsidP="003A228C">
      <w:pPr>
        <w:spacing w:line="360" w:lineRule="auto"/>
        <w:jc w:val="both"/>
        <w:rPr>
          <w:b/>
          <w:i/>
          <w:lang w:val="es-ES_tradnl"/>
        </w:rPr>
      </w:pPr>
      <w:r w:rsidRPr="00E137FB">
        <w:rPr>
          <w:b/>
          <w:i/>
          <w:lang w:val="es-ES_tradnl"/>
        </w:rPr>
        <w:t>Notas a pie de página</w:t>
      </w:r>
    </w:p>
    <w:p w14:paraId="1CE28ED2" w14:textId="77777777" w:rsidR="0079018B" w:rsidRPr="0079018B" w:rsidRDefault="00E137FB" w:rsidP="003A228C">
      <w:pPr>
        <w:pStyle w:val="Prrafodelista"/>
        <w:numPr>
          <w:ilvl w:val="0"/>
          <w:numId w:val="18"/>
        </w:numPr>
        <w:spacing w:line="360" w:lineRule="auto"/>
        <w:jc w:val="both"/>
        <w:rPr>
          <w:lang w:val="es-ES_tradnl"/>
        </w:rPr>
      </w:pPr>
      <w:r w:rsidRPr="0079018B">
        <w:rPr>
          <w:lang w:val="es-ES_tradnl"/>
        </w:rPr>
        <w:t xml:space="preserve">Las notas a pie de página deben reducirse al mínimo posible y no </w:t>
      </w:r>
      <w:r w:rsidR="005231E6">
        <w:rPr>
          <w:lang w:val="es-ES_tradnl"/>
        </w:rPr>
        <w:t xml:space="preserve">deben de </w:t>
      </w:r>
      <w:r w:rsidRPr="0079018B">
        <w:rPr>
          <w:lang w:val="es-ES_tradnl"/>
        </w:rPr>
        <w:t xml:space="preserve">exceder las cinco líneas. </w:t>
      </w:r>
    </w:p>
    <w:p w14:paraId="3A8DC895" w14:textId="7DC0E474" w:rsidR="0079018B" w:rsidRPr="0079018B" w:rsidRDefault="00E137FB" w:rsidP="003A228C">
      <w:pPr>
        <w:pStyle w:val="Prrafodelista"/>
        <w:numPr>
          <w:ilvl w:val="0"/>
          <w:numId w:val="18"/>
        </w:numPr>
        <w:spacing w:line="360" w:lineRule="auto"/>
        <w:jc w:val="both"/>
        <w:rPr>
          <w:lang w:val="es-ES_tradnl"/>
        </w:rPr>
      </w:pPr>
      <w:r w:rsidRPr="0079018B">
        <w:rPr>
          <w:lang w:val="es-ES_tradnl"/>
        </w:rPr>
        <w:t xml:space="preserve">Su contenido se limitará a ampliaciones y precisiones de asuntos </w:t>
      </w:r>
      <w:r w:rsidR="00247503">
        <w:rPr>
          <w:lang w:val="es-ES_tradnl"/>
        </w:rPr>
        <w:t>abordados</w:t>
      </w:r>
      <w:r w:rsidRPr="0079018B">
        <w:rPr>
          <w:lang w:val="es-ES_tradnl"/>
        </w:rPr>
        <w:t xml:space="preserve"> en el texto.</w:t>
      </w:r>
    </w:p>
    <w:p w14:paraId="6C54E21B" w14:textId="77777777" w:rsidR="00E137FB" w:rsidRPr="0079018B" w:rsidRDefault="00E137FB" w:rsidP="003A228C">
      <w:pPr>
        <w:pStyle w:val="Prrafodelista"/>
        <w:numPr>
          <w:ilvl w:val="0"/>
          <w:numId w:val="18"/>
        </w:numPr>
        <w:spacing w:line="360" w:lineRule="auto"/>
        <w:jc w:val="both"/>
        <w:rPr>
          <w:lang w:val="es-ES_tradnl"/>
        </w:rPr>
      </w:pPr>
      <w:r w:rsidRPr="0079018B">
        <w:rPr>
          <w:lang w:val="es-ES_tradnl"/>
        </w:rPr>
        <w:t>Las notas no deben usarse en reemplazo de referencias o fichas bibliográficas.</w:t>
      </w:r>
    </w:p>
    <w:p w14:paraId="0F7307D1" w14:textId="77777777" w:rsidR="00E137FB" w:rsidRDefault="00E137FB" w:rsidP="003A228C">
      <w:pPr>
        <w:spacing w:line="360" w:lineRule="auto"/>
        <w:jc w:val="both"/>
        <w:rPr>
          <w:lang w:val="es-ES_tradnl"/>
        </w:rPr>
      </w:pPr>
    </w:p>
    <w:p w14:paraId="4AFFA6E1" w14:textId="77777777" w:rsidR="00CE71EF" w:rsidRPr="00CE71EF" w:rsidRDefault="00CE71EF" w:rsidP="003A228C">
      <w:pPr>
        <w:spacing w:line="360" w:lineRule="auto"/>
        <w:jc w:val="both"/>
        <w:rPr>
          <w:b/>
          <w:i/>
          <w:lang w:val="es-ES_tradnl"/>
        </w:rPr>
      </w:pPr>
      <w:r w:rsidRPr="00CE71EF">
        <w:rPr>
          <w:b/>
          <w:i/>
          <w:lang w:val="es-ES_tradnl"/>
        </w:rPr>
        <w:t>Cuadros y figuras</w:t>
      </w:r>
    </w:p>
    <w:p w14:paraId="4CB1EA4B" w14:textId="40C6716C" w:rsidR="00F9383D" w:rsidRPr="0079018B" w:rsidRDefault="005F2F61" w:rsidP="003A228C">
      <w:pPr>
        <w:pStyle w:val="Prrafodelista"/>
        <w:numPr>
          <w:ilvl w:val="0"/>
          <w:numId w:val="19"/>
        </w:numPr>
        <w:spacing w:line="360" w:lineRule="auto"/>
        <w:jc w:val="both"/>
        <w:rPr>
          <w:lang w:val="es-ES_tradnl"/>
        </w:rPr>
      </w:pPr>
      <w:r w:rsidRPr="0079018B">
        <w:rPr>
          <w:lang w:val="es-ES_tradnl"/>
        </w:rPr>
        <w:t>Los cuadros, mapas</w:t>
      </w:r>
      <w:r w:rsidR="0079018B" w:rsidRPr="0079018B">
        <w:rPr>
          <w:lang w:val="es-ES_tradnl"/>
        </w:rPr>
        <w:t>,</w:t>
      </w:r>
      <w:r w:rsidRPr="0079018B">
        <w:rPr>
          <w:lang w:val="es-ES_tradnl"/>
        </w:rPr>
        <w:t xml:space="preserve"> esquemas, diagramas, gráficas y demás figuras, deberán colocarse en el lugar preciso donde les corresponde dentro del texto.</w:t>
      </w:r>
    </w:p>
    <w:p w14:paraId="60760FF1" w14:textId="77777777" w:rsidR="005F2F61" w:rsidRPr="0079018B" w:rsidRDefault="005F2F61" w:rsidP="003A228C">
      <w:pPr>
        <w:pStyle w:val="Prrafodelista"/>
        <w:numPr>
          <w:ilvl w:val="0"/>
          <w:numId w:val="19"/>
        </w:numPr>
        <w:spacing w:line="360" w:lineRule="auto"/>
        <w:jc w:val="both"/>
        <w:rPr>
          <w:lang w:val="es-ES_tradnl"/>
        </w:rPr>
      </w:pPr>
      <w:r w:rsidRPr="0079018B">
        <w:rPr>
          <w:lang w:val="es-ES_tradnl"/>
        </w:rPr>
        <w:t>Tienen que aparece</w:t>
      </w:r>
      <w:r w:rsidR="0079018B" w:rsidRPr="0079018B">
        <w:rPr>
          <w:lang w:val="es-ES_tradnl"/>
        </w:rPr>
        <w:t>r numerados de modo consecutivo.</w:t>
      </w:r>
    </w:p>
    <w:p w14:paraId="2C4E8271" w14:textId="77777777" w:rsidR="005F2F61" w:rsidRPr="0079018B" w:rsidRDefault="005231E6" w:rsidP="003A228C">
      <w:pPr>
        <w:pStyle w:val="Prrafodelista"/>
        <w:numPr>
          <w:ilvl w:val="0"/>
          <w:numId w:val="19"/>
        </w:numPr>
        <w:spacing w:line="360" w:lineRule="auto"/>
        <w:jc w:val="both"/>
        <w:rPr>
          <w:lang w:val="es-ES_tradnl"/>
        </w:rPr>
      </w:pPr>
      <w:r>
        <w:rPr>
          <w:lang w:val="es-ES_tradnl"/>
        </w:rPr>
        <w:t>E</w:t>
      </w:r>
      <w:r w:rsidR="005F2F61" w:rsidRPr="0079018B">
        <w:rPr>
          <w:lang w:val="es-ES_tradnl"/>
        </w:rPr>
        <w:t xml:space="preserve">l título </w:t>
      </w:r>
      <w:r>
        <w:rPr>
          <w:lang w:val="es-ES_tradnl"/>
        </w:rPr>
        <w:t xml:space="preserve">de cuadros y figuras </w:t>
      </w:r>
      <w:r w:rsidR="005F2F61" w:rsidRPr="0079018B">
        <w:rPr>
          <w:lang w:val="es-ES_tradnl"/>
        </w:rPr>
        <w:t xml:space="preserve">debe aparecer </w:t>
      </w:r>
      <w:r w:rsidR="0079018B" w:rsidRPr="0079018B">
        <w:rPr>
          <w:lang w:val="es-ES_tradnl"/>
        </w:rPr>
        <w:t>en la parte superior</w:t>
      </w:r>
      <w:r w:rsidR="005F2F61" w:rsidRPr="0079018B">
        <w:rPr>
          <w:lang w:val="es-ES_tradnl"/>
        </w:rPr>
        <w:t xml:space="preserve">, y sólo la fuente </w:t>
      </w:r>
      <w:r w:rsidR="0079018B" w:rsidRPr="0079018B">
        <w:rPr>
          <w:lang w:val="es-ES_tradnl"/>
        </w:rPr>
        <w:t>y</w:t>
      </w:r>
      <w:r w:rsidR="00F9383D" w:rsidRPr="0079018B">
        <w:rPr>
          <w:lang w:val="es-ES_tradnl"/>
        </w:rPr>
        <w:t xml:space="preserve"> </w:t>
      </w:r>
      <w:r w:rsidR="005F2F61" w:rsidRPr="0079018B">
        <w:rPr>
          <w:lang w:val="es-ES_tradnl"/>
        </w:rPr>
        <w:t xml:space="preserve">notas </w:t>
      </w:r>
      <w:r w:rsidR="0079018B" w:rsidRPr="0079018B">
        <w:rPr>
          <w:lang w:val="es-ES_tradnl"/>
        </w:rPr>
        <w:t>en la inferior</w:t>
      </w:r>
      <w:r w:rsidR="005F2F61" w:rsidRPr="0079018B">
        <w:rPr>
          <w:lang w:val="es-ES_tradnl"/>
        </w:rPr>
        <w:t>.</w:t>
      </w:r>
    </w:p>
    <w:p w14:paraId="5AEF067C" w14:textId="49C2021B" w:rsidR="005F2F61" w:rsidRPr="0079018B" w:rsidRDefault="005F2F61" w:rsidP="003A228C">
      <w:pPr>
        <w:pStyle w:val="Prrafodelista"/>
        <w:numPr>
          <w:ilvl w:val="0"/>
          <w:numId w:val="19"/>
        </w:numPr>
        <w:spacing w:line="360" w:lineRule="auto"/>
        <w:jc w:val="both"/>
        <w:rPr>
          <w:lang w:val="es-ES_tradnl"/>
        </w:rPr>
      </w:pPr>
      <w:r w:rsidRPr="0079018B">
        <w:rPr>
          <w:lang w:val="es-ES_tradnl"/>
        </w:rPr>
        <w:t>Los mapas tendrán una resolución</w:t>
      </w:r>
      <w:r w:rsidR="005231E6">
        <w:rPr>
          <w:lang w:val="es-ES_tradnl"/>
        </w:rPr>
        <w:t xml:space="preserve"> mínima de </w:t>
      </w:r>
      <w:r w:rsidRPr="0079018B">
        <w:rPr>
          <w:lang w:val="es-ES_tradnl"/>
        </w:rPr>
        <w:t>150 dpi</w:t>
      </w:r>
      <w:r w:rsidR="005231E6">
        <w:rPr>
          <w:lang w:val="es-ES_tradnl"/>
        </w:rPr>
        <w:t xml:space="preserve">, </w:t>
      </w:r>
      <w:r w:rsidRPr="0079018B">
        <w:rPr>
          <w:lang w:val="es-ES_tradnl"/>
        </w:rPr>
        <w:t xml:space="preserve">y las fotografías </w:t>
      </w:r>
      <w:r w:rsidR="005231E6">
        <w:rPr>
          <w:lang w:val="es-ES_tradnl"/>
        </w:rPr>
        <w:t>de</w:t>
      </w:r>
      <w:r w:rsidR="005B1883">
        <w:rPr>
          <w:lang w:val="es-ES_tradnl"/>
        </w:rPr>
        <w:t xml:space="preserve"> </w:t>
      </w:r>
      <w:r w:rsidRPr="0079018B">
        <w:rPr>
          <w:lang w:val="es-ES_tradnl"/>
        </w:rPr>
        <w:t>300 dpi.</w:t>
      </w:r>
    </w:p>
    <w:p w14:paraId="1ED8B04B" w14:textId="77777777" w:rsidR="00CE71EF" w:rsidRPr="0079018B" w:rsidRDefault="00CE71EF" w:rsidP="003A228C">
      <w:pPr>
        <w:pStyle w:val="Prrafodelista"/>
        <w:numPr>
          <w:ilvl w:val="0"/>
          <w:numId w:val="19"/>
        </w:numPr>
        <w:spacing w:line="360" w:lineRule="auto"/>
        <w:jc w:val="both"/>
        <w:rPr>
          <w:lang w:val="es-ES_tradnl"/>
        </w:rPr>
      </w:pPr>
      <w:r w:rsidRPr="0079018B">
        <w:rPr>
          <w:lang w:val="es-ES_tradnl"/>
        </w:rPr>
        <w:t>En archivos por separado, se incluirán nuevamente todos los cuadros, mapas, esquemas, diagramas, gráficas y demás figuras, pero ahora en el programa original en el que fueron creados, en su versión editable.</w:t>
      </w:r>
    </w:p>
    <w:p w14:paraId="79F000A3" w14:textId="77777777" w:rsidR="00997AB2" w:rsidRDefault="00997AB2" w:rsidP="003A228C">
      <w:pPr>
        <w:spacing w:line="360" w:lineRule="auto"/>
        <w:jc w:val="both"/>
        <w:rPr>
          <w:lang w:val="es-ES_tradnl"/>
        </w:rPr>
      </w:pPr>
    </w:p>
    <w:p w14:paraId="075573CA" w14:textId="77777777" w:rsidR="009E744F" w:rsidRPr="00E137FB" w:rsidRDefault="009E744F" w:rsidP="009E744F">
      <w:pPr>
        <w:spacing w:line="360" w:lineRule="auto"/>
        <w:jc w:val="both"/>
        <w:rPr>
          <w:b/>
          <w:i/>
          <w:lang w:val="es-ES_tradnl"/>
        </w:rPr>
      </w:pPr>
      <w:r w:rsidRPr="00E137FB">
        <w:rPr>
          <w:b/>
          <w:i/>
          <w:lang w:val="es-ES_tradnl"/>
        </w:rPr>
        <w:t>Referencias bibliográficas</w:t>
      </w:r>
    </w:p>
    <w:p w14:paraId="7447C88C" w14:textId="3FC602CB" w:rsidR="009E744F" w:rsidRPr="009E744F" w:rsidRDefault="009E744F" w:rsidP="009E744F">
      <w:pPr>
        <w:pStyle w:val="Prrafodelista"/>
        <w:numPr>
          <w:ilvl w:val="0"/>
          <w:numId w:val="15"/>
        </w:numPr>
        <w:spacing w:line="360" w:lineRule="auto"/>
        <w:jc w:val="both"/>
        <w:rPr>
          <w:lang w:val="es-ES_tradnl"/>
        </w:rPr>
      </w:pPr>
      <w:r w:rsidRPr="009E744F">
        <w:t>Para la presentación de referencias y bibliografía, los manuscritos deberán apegarse al estilo de la </w:t>
      </w:r>
      <w:hyperlink r:id="rId11" w:tgtFrame="_blank" w:history="1">
        <w:r w:rsidRPr="009E744F">
          <w:rPr>
            <w:rStyle w:val="Hipervnculo"/>
          </w:rPr>
          <w:t>American Psychological Association (APA)</w:t>
        </w:r>
      </w:hyperlink>
      <w:r w:rsidR="008C47D1">
        <w:rPr>
          <w:rStyle w:val="Hipervnculo"/>
        </w:rPr>
        <w:t>.</w:t>
      </w:r>
    </w:p>
    <w:p w14:paraId="00E59D99" w14:textId="77777777" w:rsidR="009E744F" w:rsidRPr="0079018B" w:rsidRDefault="009E744F" w:rsidP="009E744F">
      <w:pPr>
        <w:pStyle w:val="Prrafodelista"/>
        <w:numPr>
          <w:ilvl w:val="0"/>
          <w:numId w:val="15"/>
        </w:numPr>
        <w:spacing w:line="360" w:lineRule="auto"/>
        <w:jc w:val="both"/>
        <w:rPr>
          <w:lang w:val="es-ES_tradnl"/>
        </w:rPr>
      </w:pPr>
      <w:r w:rsidRPr="0079018B">
        <w:rPr>
          <w:lang w:val="es-ES_tradnl"/>
        </w:rPr>
        <w:t>Todas las referencias bibliográficas deben ser registradas en el cuerpo del texto, entre paréntesis, con el formato autor año (apellido del autor o autores, año de publicación y página); por ejemplo: (</w:t>
      </w:r>
      <w:r>
        <w:rPr>
          <w:lang w:val="es-ES_tradnl"/>
        </w:rPr>
        <w:t>Pacheco</w:t>
      </w:r>
      <w:r w:rsidRPr="0079018B">
        <w:rPr>
          <w:lang w:val="es-ES_tradnl"/>
        </w:rPr>
        <w:t>, 20</w:t>
      </w:r>
      <w:r>
        <w:rPr>
          <w:lang w:val="es-ES_tradnl"/>
        </w:rPr>
        <w:t>2</w:t>
      </w:r>
      <w:r w:rsidRPr="0079018B">
        <w:rPr>
          <w:lang w:val="es-ES_tradnl"/>
        </w:rPr>
        <w:t>1, pp. 33-39).</w:t>
      </w:r>
    </w:p>
    <w:p w14:paraId="03DB9814" w14:textId="77777777" w:rsidR="009E744F" w:rsidRPr="0079018B" w:rsidRDefault="009E744F" w:rsidP="009E744F">
      <w:pPr>
        <w:pStyle w:val="Prrafodelista"/>
        <w:numPr>
          <w:ilvl w:val="0"/>
          <w:numId w:val="15"/>
        </w:numPr>
        <w:spacing w:line="360" w:lineRule="auto"/>
        <w:jc w:val="both"/>
        <w:rPr>
          <w:lang w:val="es-ES_tradnl"/>
        </w:rPr>
      </w:pPr>
      <w:r w:rsidRPr="0079018B">
        <w:rPr>
          <w:lang w:val="es-ES_tradnl"/>
        </w:rPr>
        <w:t>Los datos completos de las obras referidas se registrarán sólo en la bibliografía.</w:t>
      </w:r>
    </w:p>
    <w:p w14:paraId="1A65F22A" w14:textId="77777777" w:rsidR="009E744F" w:rsidRPr="0079018B" w:rsidRDefault="009E744F" w:rsidP="009E744F">
      <w:pPr>
        <w:pStyle w:val="Prrafodelista"/>
        <w:numPr>
          <w:ilvl w:val="0"/>
          <w:numId w:val="15"/>
        </w:numPr>
        <w:spacing w:line="360" w:lineRule="auto"/>
        <w:jc w:val="both"/>
        <w:rPr>
          <w:lang w:val="es-ES_tradnl"/>
        </w:rPr>
      </w:pPr>
      <w:r>
        <w:rPr>
          <w:lang w:val="es-ES_tradnl"/>
        </w:rPr>
        <w:t>Es fundamental</w:t>
      </w:r>
      <w:r w:rsidRPr="0079018B">
        <w:rPr>
          <w:lang w:val="es-ES_tradnl"/>
        </w:rPr>
        <w:t xml:space="preserve"> revisar que todas las referencias bibliográficas </w:t>
      </w:r>
      <w:r w:rsidRPr="00133D9B">
        <w:rPr>
          <w:lang w:val="es-ES_tradnl"/>
        </w:rPr>
        <w:t>que están en el texto</w:t>
      </w:r>
      <w:r w:rsidRPr="0079018B">
        <w:rPr>
          <w:lang w:val="es-ES_tradnl"/>
        </w:rPr>
        <w:t xml:space="preserve"> aparezcan referidas en la bibliografía.</w:t>
      </w:r>
    </w:p>
    <w:p w14:paraId="5407EB63" w14:textId="16939A45" w:rsidR="009E744F" w:rsidRPr="0079018B" w:rsidRDefault="009E744F" w:rsidP="009E744F">
      <w:pPr>
        <w:pStyle w:val="Prrafodelista"/>
        <w:numPr>
          <w:ilvl w:val="0"/>
          <w:numId w:val="15"/>
        </w:numPr>
        <w:spacing w:line="360" w:lineRule="auto"/>
        <w:jc w:val="both"/>
        <w:rPr>
          <w:lang w:val="es-ES_tradnl"/>
        </w:rPr>
      </w:pPr>
      <w:r w:rsidRPr="0079018B">
        <w:rPr>
          <w:lang w:val="es-ES_tradnl"/>
        </w:rPr>
        <w:t>Cuando se hace referencia a más de un trabajo del mismo autor, las fechas se apuntarán de manera cronológica</w:t>
      </w:r>
      <w:r w:rsidR="008C47D1">
        <w:rPr>
          <w:lang w:val="es-ES_tradnl"/>
        </w:rPr>
        <w:t>,</w:t>
      </w:r>
      <w:r w:rsidRPr="0079018B">
        <w:rPr>
          <w:lang w:val="es-ES_tradnl"/>
        </w:rPr>
        <w:t xml:space="preserve"> por ejemplo: (Sobrino, 2012</w:t>
      </w:r>
      <w:r w:rsidR="00247503">
        <w:rPr>
          <w:lang w:val="es-ES_tradnl"/>
        </w:rPr>
        <w:t>,</w:t>
      </w:r>
      <w:r w:rsidRPr="0079018B">
        <w:rPr>
          <w:lang w:val="es-ES_tradnl"/>
        </w:rPr>
        <w:t xml:space="preserve"> 2018</w:t>
      </w:r>
      <w:r w:rsidR="00247503">
        <w:rPr>
          <w:lang w:val="es-ES_tradnl"/>
        </w:rPr>
        <w:t>,</w:t>
      </w:r>
      <w:r w:rsidRPr="0079018B">
        <w:rPr>
          <w:lang w:val="es-ES_tradnl"/>
        </w:rPr>
        <w:t xml:space="preserve"> 2020).</w:t>
      </w:r>
    </w:p>
    <w:p w14:paraId="4EDE2364" w14:textId="77777777" w:rsidR="009E744F" w:rsidRDefault="009E744F" w:rsidP="009E744F">
      <w:pPr>
        <w:pStyle w:val="Prrafodelista"/>
        <w:numPr>
          <w:ilvl w:val="0"/>
          <w:numId w:val="15"/>
        </w:numPr>
        <w:spacing w:line="360" w:lineRule="auto"/>
        <w:jc w:val="both"/>
        <w:rPr>
          <w:lang w:val="es-ES_tradnl"/>
        </w:rPr>
      </w:pPr>
      <w:r w:rsidRPr="0079018B">
        <w:rPr>
          <w:lang w:val="es-ES_tradnl"/>
        </w:rPr>
        <w:t>Cuando se haga referencia a más de un autor, éstos aparecerán en orden alfabético y se separarán por medio de punto y coma, por ejemplo: (García, 2001; Pacheco, 1982).</w:t>
      </w:r>
    </w:p>
    <w:p w14:paraId="3B008AFF" w14:textId="65CED5C6" w:rsidR="009E744F" w:rsidRPr="0079018B" w:rsidRDefault="009E744F" w:rsidP="009E744F">
      <w:pPr>
        <w:pStyle w:val="Prrafodelista"/>
        <w:numPr>
          <w:ilvl w:val="0"/>
          <w:numId w:val="15"/>
        </w:numPr>
        <w:spacing w:line="360" w:lineRule="auto"/>
        <w:jc w:val="both"/>
        <w:rPr>
          <w:lang w:val="es-ES_tradnl"/>
        </w:rPr>
      </w:pPr>
      <w:r>
        <w:rPr>
          <w:lang w:val="es-ES_tradnl"/>
        </w:rPr>
        <w:t xml:space="preserve">En las referencias </w:t>
      </w:r>
      <w:r w:rsidRPr="00C8138B">
        <w:rPr>
          <w:lang w:val="es-ES_tradnl"/>
        </w:rPr>
        <w:t xml:space="preserve">con más de tres autores </w:t>
      </w:r>
      <w:r>
        <w:rPr>
          <w:lang w:val="es-ES_tradnl"/>
        </w:rPr>
        <w:t xml:space="preserve">de la misma obra, </w:t>
      </w:r>
      <w:r w:rsidRPr="00C8138B">
        <w:rPr>
          <w:lang w:val="es-ES_tradnl"/>
        </w:rPr>
        <w:t xml:space="preserve">se puede </w:t>
      </w:r>
      <w:r>
        <w:rPr>
          <w:lang w:val="es-ES_tradnl"/>
        </w:rPr>
        <w:t>anotar sólo al</w:t>
      </w:r>
      <w:r w:rsidRPr="00C8138B">
        <w:rPr>
          <w:lang w:val="es-ES_tradnl"/>
        </w:rPr>
        <w:t xml:space="preserve"> primer autor </w:t>
      </w:r>
      <w:r>
        <w:rPr>
          <w:lang w:val="es-ES_tradnl"/>
        </w:rPr>
        <w:t xml:space="preserve">seguido de </w:t>
      </w:r>
      <w:r w:rsidRPr="00C8138B">
        <w:rPr>
          <w:lang w:val="es-ES_tradnl"/>
        </w:rPr>
        <w:t>et al.</w:t>
      </w:r>
      <w:r>
        <w:rPr>
          <w:lang w:val="es-ES_tradnl"/>
        </w:rPr>
        <w:t xml:space="preserve"> (sin embargo, en la bibliografía sí hay que anotar a todos los autores).</w:t>
      </w:r>
    </w:p>
    <w:p w14:paraId="1EE1200C" w14:textId="77777777" w:rsidR="009E744F" w:rsidRDefault="009E744F" w:rsidP="003A228C">
      <w:pPr>
        <w:spacing w:line="360" w:lineRule="auto"/>
        <w:jc w:val="both"/>
        <w:rPr>
          <w:b/>
          <w:i/>
          <w:lang w:val="es-ES_tradnl"/>
        </w:rPr>
      </w:pPr>
    </w:p>
    <w:p w14:paraId="3D9723CF" w14:textId="77777777" w:rsidR="00997AB2" w:rsidRPr="00CE71EF" w:rsidRDefault="00997AB2" w:rsidP="003A228C">
      <w:pPr>
        <w:spacing w:line="360" w:lineRule="auto"/>
        <w:jc w:val="both"/>
        <w:rPr>
          <w:b/>
          <w:i/>
          <w:lang w:val="es-ES_tradnl"/>
        </w:rPr>
      </w:pPr>
      <w:r w:rsidRPr="00CE71EF">
        <w:rPr>
          <w:b/>
          <w:i/>
          <w:lang w:val="es-ES_tradnl"/>
        </w:rPr>
        <w:t>Bibliografía</w:t>
      </w:r>
    </w:p>
    <w:p w14:paraId="6A457F8F" w14:textId="77777777" w:rsidR="00521A62" w:rsidRPr="004B3221" w:rsidRDefault="00521A62" w:rsidP="003A228C">
      <w:pPr>
        <w:pStyle w:val="Prrafodelista"/>
        <w:numPr>
          <w:ilvl w:val="0"/>
          <w:numId w:val="20"/>
        </w:numPr>
        <w:spacing w:line="360" w:lineRule="auto"/>
        <w:jc w:val="both"/>
        <w:rPr>
          <w:lang w:val="es-ES_tradnl"/>
        </w:rPr>
      </w:pPr>
      <w:r w:rsidRPr="004B3221">
        <w:rPr>
          <w:lang w:val="es-ES_tradnl"/>
        </w:rPr>
        <w:t>La bibliografía se coloca al final del texto.</w:t>
      </w:r>
    </w:p>
    <w:p w14:paraId="073B761B" w14:textId="77777777" w:rsidR="00521A62" w:rsidRPr="004B3221" w:rsidRDefault="004B3221" w:rsidP="003A228C">
      <w:pPr>
        <w:pStyle w:val="Prrafodelista"/>
        <w:numPr>
          <w:ilvl w:val="0"/>
          <w:numId w:val="20"/>
        </w:numPr>
        <w:spacing w:line="360" w:lineRule="auto"/>
        <w:jc w:val="both"/>
        <w:rPr>
          <w:lang w:val="es-ES_tradnl"/>
        </w:rPr>
      </w:pPr>
      <w:r w:rsidRPr="004B3221">
        <w:rPr>
          <w:lang w:val="es-ES_tradnl"/>
        </w:rPr>
        <w:t>C</w:t>
      </w:r>
      <w:r w:rsidR="00014137" w:rsidRPr="004B3221">
        <w:rPr>
          <w:lang w:val="es-ES_tradnl"/>
        </w:rPr>
        <w:t xml:space="preserve">omo todo el texto, </w:t>
      </w:r>
      <w:r w:rsidRPr="004B3221">
        <w:rPr>
          <w:lang w:val="es-ES_tradnl"/>
        </w:rPr>
        <w:t xml:space="preserve">la bibliografía </w:t>
      </w:r>
      <w:r w:rsidR="00014137" w:rsidRPr="004B3221">
        <w:rPr>
          <w:lang w:val="es-ES_tradnl"/>
        </w:rPr>
        <w:t>también va a doble espacio y a 12 puntos.</w:t>
      </w:r>
    </w:p>
    <w:p w14:paraId="0F2EA588" w14:textId="77777777" w:rsidR="00014137" w:rsidRPr="004B3221" w:rsidRDefault="00014137" w:rsidP="003A228C">
      <w:pPr>
        <w:pStyle w:val="Prrafodelista"/>
        <w:numPr>
          <w:ilvl w:val="0"/>
          <w:numId w:val="20"/>
        </w:numPr>
        <w:spacing w:line="360" w:lineRule="auto"/>
        <w:jc w:val="both"/>
        <w:rPr>
          <w:lang w:val="es-ES_tradnl"/>
        </w:rPr>
      </w:pPr>
      <w:r w:rsidRPr="004B3221">
        <w:rPr>
          <w:lang w:val="es-ES_tradnl"/>
        </w:rPr>
        <w:t xml:space="preserve">La sangría de </w:t>
      </w:r>
      <w:r w:rsidR="00521A62" w:rsidRPr="004B3221">
        <w:rPr>
          <w:lang w:val="es-ES_tradnl"/>
        </w:rPr>
        <w:t>la bibliografía</w:t>
      </w:r>
      <w:r w:rsidRPr="004B3221">
        <w:rPr>
          <w:lang w:val="es-ES_tradnl"/>
        </w:rPr>
        <w:t xml:space="preserve"> es de tipo francés (la primera línea del párrafo sin sangría, y las subsecuentes con sangría de 1.25 cm).</w:t>
      </w:r>
    </w:p>
    <w:p w14:paraId="0B90FCF8" w14:textId="77777777" w:rsidR="00F732B4" w:rsidRPr="004B3221" w:rsidRDefault="00F732B4" w:rsidP="00F732B4">
      <w:pPr>
        <w:pStyle w:val="Prrafodelista"/>
        <w:numPr>
          <w:ilvl w:val="0"/>
          <w:numId w:val="20"/>
        </w:numPr>
        <w:spacing w:line="360" w:lineRule="auto"/>
        <w:jc w:val="both"/>
        <w:rPr>
          <w:lang w:val="es-ES_tradnl"/>
        </w:rPr>
      </w:pPr>
      <w:r w:rsidRPr="004B3221">
        <w:rPr>
          <w:lang w:val="es-ES_tradnl"/>
        </w:rPr>
        <w:t>Se debe tener particular cuidado en el registro exacto y completo de las fichas bibliográficas.</w:t>
      </w:r>
    </w:p>
    <w:p w14:paraId="5445702A" w14:textId="77777777" w:rsidR="00521A62" w:rsidRPr="004B3221" w:rsidRDefault="00521A62" w:rsidP="003A228C">
      <w:pPr>
        <w:pStyle w:val="Prrafodelista"/>
        <w:numPr>
          <w:ilvl w:val="0"/>
          <w:numId w:val="20"/>
        </w:numPr>
        <w:spacing w:line="360" w:lineRule="auto"/>
        <w:jc w:val="both"/>
        <w:rPr>
          <w:lang w:val="es-ES_tradnl"/>
        </w:rPr>
      </w:pPr>
      <w:r w:rsidRPr="004B3221">
        <w:rPr>
          <w:lang w:val="es-ES_tradnl"/>
        </w:rPr>
        <w:t>Deben eliminarse de la bibliografía las fichas que no están citadas en el texto.</w:t>
      </w:r>
    </w:p>
    <w:p w14:paraId="06ECCC56" w14:textId="77777777" w:rsidR="00CE71EF" w:rsidRPr="004B3221" w:rsidRDefault="00521A62" w:rsidP="003A228C">
      <w:pPr>
        <w:pStyle w:val="Prrafodelista"/>
        <w:numPr>
          <w:ilvl w:val="0"/>
          <w:numId w:val="20"/>
        </w:numPr>
        <w:spacing w:line="360" w:lineRule="auto"/>
        <w:jc w:val="both"/>
        <w:rPr>
          <w:lang w:val="es-ES_tradnl"/>
        </w:rPr>
      </w:pPr>
      <w:r w:rsidRPr="004B3221">
        <w:rPr>
          <w:lang w:val="es-ES_tradnl"/>
        </w:rPr>
        <w:t>L</w:t>
      </w:r>
      <w:r w:rsidR="00CE71EF" w:rsidRPr="004B3221">
        <w:rPr>
          <w:lang w:val="es-ES_tradnl"/>
        </w:rPr>
        <w:t>as fichas bibliográficas deben estar ordenadas alfabéticamente.</w:t>
      </w:r>
    </w:p>
    <w:p w14:paraId="4567A0E3" w14:textId="1A600E3F" w:rsidR="00014137" w:rsidRDefault="00014137" w:rsidP="003A228C">
      <w:pPr>
        <w:pStyle w:val="Prrafodelista"/>
        <w:numPr>
          <w:ilvl w:val="0"/>
          <w:numId w:val="20"/>
        </w:numPr>
        <w:spacing w:line="360" w:lineRule="auto"/>
        <w:jc w:val="both"/>
        <w:rPr>
          <w:lang w:val="es-ES_tradnl"/>
        </w:rPr>
      </w:pPr>
      <w:r w:rsidRPr="004B3221">
        <w:rPr>
          <w:lang w:val="es-ES_tradnl"/>
        </w:rPr>
        <w:t>Cuando se citen varias obras del mismo autor(a), se repetirá el nombre, evitando el uso de</w:t>
      </w:r>
      <w:r w:rsidR="00247503">
        <w:rPr>
          <w:lang w:val="es-ES_tradnl"/>
        </w:rPr>
        <w:t xml:space="preserve"> la raya</w:t>
      </w:r>
      <w:r w:rsidRPr="004B3221">
        <w:rPr>
          <w:lang w:val="es-ES_tradnl"/>
        </w:rPr>
        <w:t>.</w:t>
      </w:r>
    </w:p>
    <w:p w14:paraId="3393ED4C" w14:textId="77777777" w:rsidR="00F732B4" w:rsidRPr="004B3221" w:rsidRDefault="00F732B4" w:rsidP="003A228C">
      <w:pPr>
        <w:pStyle w:val="Prrafodelista"/>
        <w:numPr>
          <w:ilvl w:val="0"/>
          <w:numId w:val="20"/>
        </w:numPr>
        <w:spacing w:line="360" w:lineRule="auto"/>
        <w:jc w:val="both"/>
        <w:rPr>
          <w:lang w:val="es-ES_tradnl"/>
        </w:rPr>
      </w:pPr>
      <w:r>
        <w:rPr>
          <w:lang w:val="es-ES_tradnl"/>
        </w:rPr>
        <w:t>Se debe incluir a todos los autores del texto. No utilice en las fichas bibliográficas “et al.”.</w:t>
      </w:r>
    </w:p>
    <w:p w14:paraId="4D03455D" w14:textId="712184F5" w:rsidR="005231E6" w:rsidRDefault="005F2F61" w:rsidP="005E4004">
      <w:pPr>
        <w:pStyle w:val="Prrafodelista"/>
        <w:numPr>
          <w:ilvl w:val="0"/>
          <w:numId w:val="20"/>
        </w:numPr>
        <w:spacing w:line="360" w:lineRule="auto"/>
        <w:jc w:val="both"/>
        <w:rPr>
          <w:lang w:val="es-ES_tradnl"/>
        </w:rPr>
      </w:pPr>
      <w:r w:rsidRPr="005231E6">
        <w:rPr>
          <w:lang w:val="es-ES_tradnl"/>
        </w:rPr>
        <w:t xml:space="preserve">Para la presentación de referencias y bibliografía, los manuscritos deberán apegarse al estilo de la </w:t>
      </w:r>
      <w:hyperlink r:id="rId12" w:tgtFrame="_blank" w:history="1">
        <w:r w:rsidRPr="005231E6">
          <w:rPr>
            <w:rStyle w:val="Hipervnculo"/>
            <w:lang w:val="es-ES_tradnl"/>
          </w:rPr>
          <w:t>American Psychological Association (APA)</w:t>
        </w:r>
      </w:hyperlink>
      <w:r w:rsidR="00147754">
        <w:rPr>
          <w:rStyle w:val="Hipervnculo"/>
          <w:lang w:val="es-ES_tradnl"/>
        </w:rPr>
        <w:t>.</w:t>
      </w:r>
    </w:p>
    <w:p w14:paraId="1188E8F0" w14:textId="77777777" w:rsidR="004B3221" w:rsidRPr="005231E6" w:rsidRDefault="005F2F61" w:rsidP="005E4004">
      <w:pPr>
        <w:pStyle w:val="Prrafodelista"/>
        <w:numPr>
          <w:ilvl w:val="0"/>
          <w:numId w:val="20"/>
        </w:numPr>
        <w:spacing w:line="360" w:lineRule="auto"/>
        <w:jc w:val="both"/>
        <w:rPr>
          <w:lang w:val="es-ES_tradnl"/>
        </w:rPr>
      </w:pPr>
      <w:r w:rsidRPr="005231E6">
        <w:rPr>
          <w:lang w:val="es-ES_tradnl"/>
        </w:rPr>
        <w:t>Proporcione títulos completos de libros y revistas (sin abreviaturas).</w:t>
      </w:r>
    </w:p>
    <w:p w14:paraId="4C5D0518" w14:textId="77777777" w:rsidR="005F2F61" w:rsidRPr="004B3221" w:rsidRDefault="005F2F61" w:rsidP="003A228C">
      <w:pPr>
        <w:pStyle w:val="Prrafodelista"/>
        <w:numPr>
          <w:ilvl w:val="0"/>
          <w:numId w:val="20"/>
        </w:numPr>
        <w:spacing w:line="360" w:lineRule="auto"/>
        <w:jc w:val="both"/>
        <w:rPr>
          <w:lang w:val="es-ES_tradnl"/>
        </w:rPr>
      </w:pPr>
      <w:r w:rsidRPr="004B3221">
        <w:rPr>
          <w:lang w:val="es-ES_tradnl"/>
        </w:rPr>
        <w:t xml:space="preserve">Incluya </w:t>
      </w:r>
      <w:r w:rsidR="005231E6">
        <w:rPr>
          <w:lang w:val="es-ES_tradnl"/>
        </w:rPr>
        <w:t>el doi</w:t>
      </w:r>
      <w:r w:rsidRPr="004B3221">
        <w:rPr>
          <w:lang w:val="es-ES_tradnl"/>
        </w:rPr>
        <w:t xml:space="preserve"> de los artículos de revistas </w:t>
      </w:r>
      <w:r w:rsidR="005231E6">
        <w:rPr>
          <w:lang w:val="es-ES_tradnl"/>
        </w:rPr>
        <w:t xml:space="preserve">(con la dirección completa del enlace) </w:t>
      </w:r>
      <w:r w:rsidRPr="004B3221">
        <w:rPr>
          <w:lang w:val="es-ES_tradnl"/>
        </w:rPr>
        <w:t>o las direcciones electrónicas donde pueda consultarse el texto citado.</w:t>
      </w:r>
    </w:p>
    <w:p w14:paraId="2799559E" w14:textId="77777777" w:rsidR="00CE71EF" w:rsidRDefault="00CE71EF" w:rsidP="003A228C">
      <w:pPr>
        <w:pStyle w:val="Prrafodelista"/>
        <w:numPr>
          <w:ilvl w:val="0"/>
          <w:numId w:val="20"/>
        </w:numPr>
        <w:spacing w:line="360" w:lineRule="auto"/>
        <w:jc w:val="both"/>
        <w:rPr>
          <w:lang w:val="es-ES_tradnl"/>
        </w:rPr>
      </w:pPr>
      <w:r w:rsidRPr="004B3221">
        <w:rPr>
          <w:lang w:val="es-ES_tradnl"/>
        </w:rPr>
        <w:t xml:space="preserve">En las </w:t>
      </w:r>
      <w:r w:rsidR="00521A62" w:rsidRPr="004B3221">
        <w:rPr>
          <w:lang w:val="es-ES_tradnl"/>
        </w:rPr>
        <w:t>fichas bibliográficas</w:t>
      </w:r>
      <w:r w:rsidRPr="004B3221">
        <w:rPr>
          <w:lang w:val="es-ES_tradnl"/>
        </w:rPr>
        <w:t xml:space="preserve"> no se acepta el uso de “</w:t>
      </w:r>
      <w:r w:rsidR="00564789" w:rsidRPr="004B3221">
        <w:rPr>
          <w:lang w:val="es-ES_tradnl"/>
        </w:rPr>
        <w:t>&amp;” cuando</w:t>
      </w:r>
      <w:r w:rsidR="00521A62" w:rsidRPr="004B3221">
        <w:rPr>
          <w:lang w:val="es-ES_tradnl"/>
        </w:rPr>
        <w:t xml:space="preserve"> se anota a más de un autor;</w:t>
      </w:r>
      <w:r w:rsidRPr="004B3221">
        <w:rPr>
          <w:lang w:val="es-ES_tradnl"/>
        </w:rPr>
        <w:t xml:space="preserve"> hay que sustituirlo por “y” o “e”, según sea el caso. También hay que eliminar la coma antes de “y” en dichas referencias.</w:t>
      </w:r>
    </w:p>
    <w:p w14:paraId="40765774" w14:textId="008A6E70" w:rsidR="00314109" w:rsidRPr="004B3221" w:rsidRDefault="00314109" w:rsidP="003A228C">
      <w:pPr>
        <w:pStyle w:val="Prrafodelista"/>
        <w:numPr>
          <w:ilvl w:val="0"/>
          <w:numId w:val="20"/>
        </w:numPr>
        <w:spacing w:line="360" w:lineRule="auto"/>
        <w:jc w:val="both"/>
        <w:rPr>
          <w:lang w:val="es-ES_tradnl"/>
        </w:rPr>
      </w:pPr>
      <w:r>
        <w:rPr>
          <w:lang w:val="es-ES_tradnl"/>
        </w:rPr>
        <w:t>Consulte el Anexo, al final de este documento, para revisar algunos ejemplos de fichas bibliográficas en formato APA</w:t>
      </w:r>
      <w:r w:rsidR="00247503">
        <w:rPr>
          <w:lang w:val="es-ES_tradnl"/>
        </w:rPr>
        <w:t>.</w:t>
      </w:r>
    </w:p>
    <w:p w14:paraId="1705DACE" w14:textId="77777777" w:rsidR="00997AB2" w:rsidRDefault="00997AB2" w:rsidP="003A228C">
      <w:pPr>
        <w:spacing w:line="360" w:lineRule="auto"/>
        <w:jc w:val="both"/>
        <w:rPr>
          <w:lang w:val="es-ES_tradnl"/>
        </w:rPr>
      </w:pPr>
    </w:p>
    <w:p w14:paraId="56A7C642" w14:textId="77777777" w:rsidR="00997AB2" w:rsidRPr="00CE71EF" w:rsidRDefault="00997AB2" w:rsidP="003A228C">
      <w:pPr>
        <w:spacing w:line="360" w:lineRule="auto"/>
        <w:jc w:val="both"/>
        <w:rPr>
          <w:b/>
          <w:i/>
          <w:lang w:val="es-ES_tradnl"/>
        </w:rPr>
      </w:pPr>
      <w:r w:rsidRPr="00CE71EF">
        <w:rPr>
          <w:b/>
          <w:i/>
          <w:lang w:val="es-ES_tradnl"/>
        </w:rPr>
        <w:t>Semblanza curricular</w:t>
      </w:r>
    </w:p>
    <w:p w14:paraId="7D6DBF5E" w14:textId="77777777" w:rsidR="004B3221" w:rsidRDefault="005F2F61" w:rsidP="003A228C">
      <w:pPr>
        <w:pStyle w:val="Prrafodelista"/>
        <w:numPr>
          <w:ilvl w:val="0"/>
          <w:numId w:val="23"/>
        </w:numPr>
        <w:spacing w:line="360" w:lineRule="auto"/>
        <w:jc w:val="both"/>
        <w:rPr>
          <w:lang w:val="es-ES_tradnl"/>
        </w:rPr>
      </w:pPr>
      <w:r w:rsidRPr="004B3221">
        <w:rPr>
          <w:lang w:val="es-ES_tradnl"/>
        </w:rPr>
        <w:t xml:space="preserve">Al final del texto, después de la bibliografía, hay que incluir la semblanza curricular del autor/es. </w:t>
      </w:r>
    </w:p>
    <w:p w14:paraId="765380D7" w14:textId="77777777" w:rsidR="004B3221" w:rsidRPr="0096322E" w:rsidRDefault="005F2F61" w:rsidP="0096322E">
      <w:pPr>
        <w:pStyle w:val="Prrafodelista"/>
        <w:numPr>
          <w:ilvl w:val="0"/>
          <w:numId w:val="23"/>
        </w:numPr>
        <w:spacing w:line="360" w:lineRule="auto"/>
        <w:jc w:val="both"/>
        <w:rPr>
          <w:lang w:val="es-ES_tradnl"/>
        </w:rPr>
      </w:pPr>
      <w:r w:rsidRPr="0096322E">
        <w:rPr>
          <w:lang w:val="es-ES_tradnl"/>
        </w:rPr>
        <w:t>Cada autor debe anotar</w:t>
      </w:r>
      <w:r w:rsidR="004B3221" w:rsidRPr="0096322E">
        <w:rPr>
          <w:lang w:val="es-ES_tradnl"/>
        </w:rPr>
        <w:t>:</w:t>
      </w:r>
    </w:p>
    <w:p w14:paraId="7C82B682" w14:textId="77777777" w:rsidR="004B3221" w:rsidRPr="004B3221" w:rsidRDefault="004B3221" w:rsidP="003A228C">
      <w:pPr>
        <w:pStyle w:val="Prrafodelista"/>
        <w:numPr>
          <w:ilvl w:val="1"/>
          <w:numId w:val="24"/>
        </w:numPr>
        <w:spacing w:line="360" w:lineRule="auto"/>
        <w:jc w:val="both"/>
        <w:rPr>
          <w:lang w:val="es-ES_tradnl"/>
        </w:rPr>
      </w:pPr>
      <w:r w:rsidRPr="004B3221">
        <w:rPr>
          <w:lang w:val="es-ES_tradnl"/>
        </w:rPr>
        <w:t>S</w:t>
      </w:r>
      <w:r w:rsidR="005F2F61" w:rsidRPr="004B3221">
        <w:rPr>
          <w:lang w:val="es-ES_tradnl"/>
        </w:rPr>
        <w:t>us grados académicos y el lugar donde los obtuvo</w:t>
      </w:r>
      <w:r w:rsidRPr="004B3221">
        <w:rPr>
          <w:lang w:val="es-ES_tradnl"/>
        </w:rPr>
        <w:t>.</w:t>
      </w:r>
    </w:p>
    <w:p w14:paraId="3DA0838D" w14:textId="77777777" w:rsidR="004B3221" w:rsidRPr="004B3221" w:rsidRDefault="004B3221" w:rsidP="003A228C">
      <w:pPr>
        <w:pStyle w:val="Prrafodelista"/>
        <w:numPr>
          <w:ilvl w:val="1"/>
          <w:numId w:val="24"/>
        </w:numPr>
        <w:spacing w:line="360" w:lineRule="auto"/>
        <w:jc w:val="both"/>
        <w:rPr>
          <w:lang w:val="es-ES_tradnl"/>
        </w:rPr>
      </w:pPr>
      <w:r w:rsidRPr="004B3221">
        <w:rPr>
          <w:lang w:val="es-ES_tradnl"/>
        </w:rPr>
        <w:t>Su trabajo actual.</w:t>
      </w:r>
    </w:p>
    <w:p w14:paraId="51E38878" w14:textId="77777777" w:rsidR="004B3221" w:rsidRPr="004B3221" w:rsidRDefault="004B3221" w:rsidP="003A228C">
      <w:pPr>
        <w:pStyle w:val="Prrafodelista"/>
        <w:numPr>
          <w:ilvl w:val="1"/>
          <w:numId w:val="24"/>
        </w:numPr>
        <w:spacing w:line="360" w:lineRule="auto"/>
        <w:jc w:val="both"/>
        <w:rPr>
          <w:lang w:val="es-ES_tradnl"/>
        </w:rPr>
      </w:pPr>
      <w:r w:rsidRPr="004B3221">
        <w:rPr>
          <w:lang w:val="es-ES_tradnl"/>
        </w:rPr>
        <w:t>Sus líneas de investigación.</w:t>
      </w:r>
    </w:p>
    <w:p w14:paraId="20F7520A" w14:textId="77777777" w:rsidR="004B3221" w:rsidRPr="004B3221" w:rsidRDefault="004B3221" w:rsidP="003A228C">
      <w:pPr>
        <w:pStyle w:val="Prrafodelista"/>
        <w:numPr>
          <w:ilvl w:val="1"/>
          <w:numId w:val="24"/>
        </w:numPr>
        <w:spacing w:line="360" w:lineRule="auto"/>
        <w:jc w:val="both"/>
        <w:rPr>
          <w:lang w:val="es-ES_tradnl"/>
        </w:rPr>
      </w:pPr>
      <w:r w:rsidRPr="004B3221">
        <w:rPr>
          <w:lang w:val="es-ES_tradnl"/>
        </w:rPr>
        <w:t>S</w:t>
      </w:r>
      <w:r w:rsidR="005F2F61" w:rsidRPr="004B3221">
        <w:rPr>
          <w:lang w:val="es-ES_tradnl"/>
        </w:rPr>
        <w:t xml:space="preserve">u </w:t>
      </w:r>
      <w:r w:rsidR="005D6F6F">
        <w:rPr>
          <w:lang w:val="es-ES_tradnl"/>
        </w:rPr>
        <w:t>adscripción</w:t>
      </w:r>
      <w:r w:rsidR="005F2F61" w:rsidRPr="004B3221">
        <w:rPr>
          <w:lang w:val="es-ES_tradnl"/>
        </w:rPr>
        <w:t xml:space="preserve"> a algún sistema nacional de investigadores (si es el caso)</w:t>
      </w:r>
      <w:r w:rsidR="005231E6">
        <w:rPr>
          <w:lang w:val="es-ES_tradnl"/>
        </w:rPr>
        <w:t xml:space="preserve">, y el nivel al que </w:t>
      </w:r>
      <w:r w:rsidR="005D6F6F">
        <w:rPr>
          <w:lang w:val="es-ES_tradnl"/>
        </w:rPr>
        <w:t>pertenece</w:t>
      </w:r>
      <w:r w:rsidRPr="004B3221">
        <w:rPr>
          <w:lang w:val="es-ES_tradnl"/>
        </w:rPr>
        <w:t>.</w:t>
      </w:r>
    </w:p>
    <w:p w14:paraId="4B13196E" w14:textId="77777777" w:rsidR="004B3221" w:rsidRPr="004B3221" w:rsidRDefault="004B3221" w:rsidP="003A228C">
      <w:pPr>
        <w:pStyle w:val="Prrafodelista"/>
        <w:numPr>
          <w:ilvl w:val="1"/>
          <w:numId w:val="24"/>
        </w:numPr>
        <w:spacing w:line="360" w:lineRule="auto"/>
        <w:jc w:val="both"/>
        <w:rPr>
          <w:lang w:val="es-ES_tradnl"/>
        </w:rPr>
      </w:pPr>
      <w:r w:rsidRPr="004B3221">
        <w:rPr>
          <w:lang w:val="es-ES_tradnl"/>
        </w:rPr>
        <w:t>También puede anotar algún logro, actividad o proyecto que desee mencionar.</w:t>
      </w:r>
    </w:p>
    <w:p w14:paraId="36C37BF6" w14:textId="77777777" w:rsidR="004B3221" w:rsidRPr="004B3221" w:rsidRDefault="004B3221" w:rsidP="003A228C">
      <w:pPr>
        <w:pStyle w:val="Prrafodelista"/>
        <w:numPr>
          <w:ilvl w:val="1"/>
          <w:numId w:val="24"/>
        </w:numPr>
        <w:spacing w:line="360" w:lineRule="auto"/>
        <w:jc w:val="both"/>
        <w:rPr>
          <w:lang w:val="es-ES_tradnl"/>
        </w:rPr>
      </w:pPr>
      <w:r w:rsidRPr="004B3221">
        <w:rPr>
          <w:lang w:val="es-ES_tradnl"/>
        </w:rPr>
        <w:t>Si es estudiante, hay que anotar dónde y qué estudia.</w:t>
      </w:r>
    </w:p>
    <w:p w14:paraId="04774E88" w14:textId="77777777" w:rsidR="004B3221" w:rsidRPr="004B3221" w:rsidRDefault="005F2F61" w:rsidP="003A228C">
      <w:pPr>
        <w:pStyle w:val="Prrafodelista"/>
        <w:numPr>
          <w:ilvl w:val="0"/>
          <w:numId w:val="23"/>
        </w:numPr>
        <w:spacing w:line="360" w:lineRule="auto"/>
        <w:jc w:val="both"/>
        <w:rPr>
          <w:lang w:val="es-ES_tradnl"/>
        </w:rPr>
      </w:pPr>
      <w:r w:rsidRPr="004B3221">
        <w:rPr>
          <w:lang w:val="es-ES_tradnl"/>
        </w:rPr>
        <w:t>La extensión de cada semblanza es de media cuartilla</w:t>
      </w:r>
      <w:r w:rsidR="005D6F6F">
        <w:rPr>
          <w:lang w:val="es-ES_tradnl"/>
        </w:rPr>
        <w:t>.</w:t>
      </w:r>
    </w:p>
    <w:p w14:paraId="329EB51D" w14:textId="1E1EECC9" w:rsidR="008C47D1" w:rsidRDefault="008C47D1" w:rsidP="003A228C">
      <w:pPr>
        <w:spacing w:line="360" w:lineRule="auto"/>
        <w:jc w:val="both"/>
        <w:rPr>
          <w:lang w:val="es-ES_tradnl"/>
        </w:rPr>
      </w:pPr>
    </w:p>
    <w:p w14:paraId="236EA37A" w14:textId="77777777" w:rsidR="00247503" w:rsidRPr="00997AB2" w:rsidRDefault="00247503" w:rsidP="003A228C">
      <w:pPr>
        <w:spacing w:line="360" w:lineRule="auto"/>
        <w:jc w:val="both"/>
        <w:rPr>
          <w:lang w:val="es-ES_tradnl"/>
        </w:rPr>
      </w:pPr>
    </w:p>
    <w:p w14:paraId="12CCC871" w14:textId="77777777" w:rsidR="00CE71EF" w:rsidRDefault="0004134F" w:rsidP="003A228C">
      <w:pPr>
        <w:spacing w:line="360" w:lineRule="auto"/>
        <w:rPr>
          <w:b/>
          <w:lang w:val="es-ES_tradnl"/>
        </w:rPr>
      </w:pPr>
      <w:r>
        <w:rPr>
          <w:b/>
          <w:lang w:val="es-ES_tradnl"/>
        </w:rPr>
        <w:t xml:space="preserve">II. </w:t>
      </w:r>
      <w:r w:rsidR="00CE71EF" w:rsidRPr="003A228C">
        <w:rPr>
          <w:b/>
          <w:lang w:val="es-ES_tradnl"/>
        </w:rPr>
        <w:t xml:space="preserve">Normas de estilo </w:t>
      </w:r>
      <w:r w:rsidR="00EE1FFF" w:rsidRPr="003A228C">
        <w:rPr>
          <w:b/>
          <w:lang w:val="es-ES_tradnl"/>
        </w:rPr>
        <w:t xml:space="preserve">propias </w:t>
      </w:r>
      <w:r w:rsidR="00CE71EF" w:rsidRPr="003A228C">
        <w:rPr>
          <w:b/>
          <w:lang w:val="es-ES_tradnl"/>
        </w:rPr>
        <w:t>de la revista</w:t>
      </w:r>
    </w:p>
    <w:p w14:paraId="55325EAE" w14:textId="77777777" w:rsidR="003A228C" w:rsidRDefault="003A228C" w:rsidP="003A228C">
      <w:pPr>
        <w:spacing w:line="360" w:lineRule="auto"/>
        <w:rPr>
          <w:b/>
          <w:lang w:val="es-ES_tradnl"/>
        </w:rPr>
      </w:pPr>
    </w:p>
    <w:p w14:paraId="02D76EC9" w14:textId="77777777" w:rsidR="003A228C" w:rsidRPr="003A228C" w:rsidRDefault="003A228C" w:rsidP="003A228C">
      <w:pPr>
        <w:spacing w:line="360" w:lineRule="auto"/>
        <w:rPr>
          <w:b/>
          <w:i/>
          <w:lang w:val="es-ES_tradnl"/>
        </w:rPr>
      </w:pPr>
      <w:r w:rsidRPr="003A228C">
        <w:rPr>
          <w:b/>
          <w:i/>
          <w:lang w:val="es-ES_tradnl"/>
        </w:rPr>
        <w:t>Regionalismos</w:t>
      </w:r>
    </w:p>
    <w:p w14:paraId="1DC1C640" w14:textId="77777777" w:rsidR="003A228C" w:rsidRPr="003A228C" w:rsidRDefault="000F1247" w:rsidP="003A228C">
      <w:pPr>
        <w:pStyle w:val="Prrafodelista"/>
        <w:numPr>
          <w:ilvl w:val="0"/>
          <w:numId w:val="29"/>
        </w:numPr>
        <w:spacing w:line="360" w:lineRule="auto"/>
        <w:jc w:val="both"/>
        <w:rPr>
          <w:lang w:val="es-ES_tradnl"/>
        </w:rPr>
      </w:pPr>
      <w:r w:rsidRPr="003A228C">
        <w:rPr>
          <w:lang w:val="es-ES_tradnl"/>
        </w:rPr>
        <w:t>No es conveniente usar regionalismos</w:t>
      </w:r>
      <w:r w:rsidR="003A228C" w:rsidRPr="003A228C">
        <w:rPr>
          <w:lang w:val="es-ES_tradnl"/>
        </w:rPr>
        <w:t>.</w:t>
      </w:r>
    </w:p>
    <w:p w14:paraId="2DDF45B1" w14:textId="77777777" w:rsidR="000F1247" w:rsidRPr="003A228C" w:rsidRDefault="003A228C" w:rsidP="003A228C">
      <w:pPr>
        <w:pStyle w:val="Prrafodelista"/>
        <w:numPr>
          <w:ilvl w:val="0"/>
          <w:numId w:val="29"/>
        </w:numPr>
        <w:spacing w:line="360" w:lineRule="auto"/>
        <w:jc w:val="both"/>
        <w:rPr>
          <w:lang w:val="es-ES_tradnl"/>
        </w:rPr>
      </w:pPr>
      <w:r w:rsidRPr="003A228C">
        <w:rPr>
          <w:lang w:val="es-ES_tradnl"/>
        </w:rPr>
        <w:t xml:space="preserve">Si </w:t>
      </w:r>
      <w:r w:rsidR="000F1247" w:rsidRPr="003A228C">
        <w:rPr>
          <w:lang w:val="es-ES_tradnl"/>
        </w:rPr>
        <w:t>se considera importante, hay que anotar al pie</w:t>
      </w:r>
      <w:r w:rsidRPr="003A228C">
        <w:rPr>
          <w:lang w:val="es-ES_tradnl"/>
        </w:rPr>
        <w:t xml:space="preserve"> de página</w:t>
      </w:r>
      <w:r w:rsidR="000F1247" w:rsidRPr="003A228C">
        <w:rPr>
          <w:lang w:val="es-ES_tradnl"/>
        </w:rPr>
        <w:t xml:space="preserve"> su significado.</w:t>
      </w:r>
    </w:p>
    <w:p w14:paraId="698169DF" w14:textId="77777777" w:rsidR="003A228C" w:rsidRDefault="003A228C" w:rsidP="003A228C">
      <w:pPr>
        <w:spacing w:line="360" w:lineRule="auto"/>
        <w:jc w:val="both"/>
        <w:rPr>
          <w:lang w:val="es-ES_tradnl"/>
        </w:rPr>
      </w:pPr>
    </w:p>
    <w:p w14:paraId="24C7704C" w14:textId="77777777" w:rsidR="003A228C" w:rsidRPr="003A228C" w:rsidRDefault="003A228C" w:rsidP="003A228C">
      <w:pPr>
        <w:spacing w:line="360" w:lineRule="auto"/>
        <w:jc w:val="both"/>
        <w:rPr>
          <w:b/>
          <w:i/>
          <w:lang w:val="es-ES_tradnl"/>
        </w:rPr>
      </w:pPr>
      <w:r w:rsidRPr="003A228C">
        <w:rPr>
          <w:b/>
          <w:i/>
          <w:lang w:val="es-ES_tradnl"/>
        </w:rPr>
        <w:t>Siglas y acrónimos</w:t>
      </w:r>
    </w:p>
    <w:p w14:paraId="122BD6C0" w14:textId="77777777" w:rsidR="003A228C" w:rsidRPr="003A228C" w:rsidRDefault="003A228C" w:rsidP="003A228C">
      <w:pPr>
        <w:pStyle w:val="Prrafodelista"/>
        <w:numPr>
          <w:ilvl w:val="0"/>
          <w:numId w:val="30"/>
        </w:numPr>
        <w:spacing w:line="360" w:lineRule="auto"/>
        <w:jc w:val="both"/>
        <w:rPr>
          <w:lang w:val="es-ES_tradnl"/>
        </w:rPr>
      </w:pPr>
      <w:r w:rsidRPr="003A228C">
        <w:rPr>
          <w:lang w:val="es-ES_tradnl"/>
        </w:rPr>
        <w:t>Cuando se mencione por primera vez alguna sigla o acrónimo, se pondrá en paréntesis precedido del nombre completo; por ejemplo: Organización de las Naciones Unidas (ONU).</w:t>
      </w:r>
    </w:p>
    <w:p w14:paraId="36DA2DA3" w14:textId="77777777" w:rsidR="003A228C" w:rsidRPr="003A228C" w:rsidRDefault="005B5848" w:rsidP="003A228C">
      <w:pPr>
        <w:pStyle w:val="Prrafodelista"/>
        <w:numPr>
          <w:ilvl w:val="0"/>
          <w:numId w:val="30"/>
        </w:numPr>
        <w:spacing w:line="360" w:lineRule="auto"/>
        <w:jc w:val="both"/>
        <w:rPr>
          <w:lang w:val="es-ES_tradnl"/>
        </w:rPr>
      </w:pPr>
      <w:r w:rsidRPr="003A228C">
        <w:rPr>
          <w:lang w:val="es-ES_tradnl"/>
        </w:rPr>
        <w:t>Las siglas se escriben en mayúsculas y sin puntos ni espacio entre letras</w:t>
      </w:r>
      <w:r w:rsidR="003A228C" w:rsidRPr="003A228C">
        <w:rPr>
          <w:lang w:val="es-ES_tradnl"/>
        </w:rPr>
        <w:t xml:space="preserve">; por ejemplo: Universidad Nacional Autónoma de </w:t>
      </w:r>
      <w:r w:rsidR="006A2B67" w:rsidRPr="00836F08">
        <w:rPr>
          <w:lang w:val="es-ES_tradnl"/>
        </w:rPr>
        <w:t>México</w:t>
      </w:r>
      <w:r w:rsidR="003A228C" w:rsidRPr="00836F08">
        <w:rPr>
          <w:lang w:val="es-ES_tradnl"/>
        </w:rPr>
        <w:t xml:space="preserve"> (UN</w:t>
      </w:r>
      <w:r w:rsidR="004A6324" w:rsidRPr="00836F08">
        <w:rPr>
          <w:lang w:val="es-ES_tradnl"/>
        </w:rPr>
        <w:t>A</w:t>
      </w:r>
      <w:r w:rsidR="003A228C" w:rsidRPr="00836F08">
        <w:rPr>
          <w:lang w:val="es-ES_tradnl"/>
        </w:rPr>
        <w:t>M).</w:t>
      </w:r>
    </w:p>
    <w:p w14:paraId="6B158E4B" w14:textId="4150B540" w:rsidR="005B5848" w:rsidRPr="003A228C" w:rsidRDefault="005B5848" w:rsidP="003A228C">
      <w:pPr>
        <w:pStyle w:val="Prrafodelista"/>
        <w:numPr>
          <w:ilvl w:val="0"/>
          <w:numId w:val="30"/>
        </w:numPr>
        <w:spacing w:line="360" w:lineRule="auto"/>
        <w:jc w:val="both"/>
        <w:rPr>
          <w:lang w:val="es-ES_tradnl"/>
        </w:rPr>
      </w:pPr>
      <w:r w:rsidRPr="003A228C">
        <w:rPr>
          <w:lang w:val="es-ES_tradnl"/>
        </w:rPr>
        <w:t>Los acrónimos o palabras formadas por una o más letras iniciales de un grupo de vocablos (Conasupo, Conaculta, Pemex) se escriben en minúsculas</w:t>
      </w:r>
      <w:r w:rsidR="000A2EDB">
        <w:rPr>
          <w:lang w:val="es-ES_tradnl"/>
        </w:rPr>
        <w:t>,</w:t>
      </w:r>
      <w:r w:rsidRPr="003A228C">
        <w:rPr>
          <w:lang w:val="es-ES_tradnl"/>
        </w:rPr>
        <w:t xml:space="preserve"> con la excepción de su primera letra.</w:t>
      </w:r>
    </w:p>
    <w:p w14:paraId="3500C969" w14:textId="77777777" w:rsidR="003A228C" w:rsidRDefault="003A228C" w:rsidP="003A228C">
      <w:pPr>
        <w:spacing w:line="360" w:lineRule="auto"/>
        <w:rPr>
          <w:lang w:val="es-ES_tradnl"/>
        </w:rPr>
      </w:pPr>
    </w:p>
    <w:p w14:paraId="7A3B85DA" w14:textId="77777777" w:rsidR="003A228C" w:rsidRPr="003A228C" w:rsidRDefault="003A228C" w:rsidP="003A228C">
      <w:pPr>
        <w:spacing w:line="360" w:lineRule="auto"/>
        <w:rPr>
          <w:b/>
          <w:i/>
          <w:lang w:val="es-ES_tradnl"/>
        </w:rPr>
      </w:pPr>
      <w:r w:rsidRPr="003A228C">
        <w:rPr>
          <w:b/>
          <w:i/>
          <w:lang w:val="es-ES_tradnl"/>
        </w:rPr>
        <w:t>Números</w:t>
      </w:r>
    </w:p>
    <w:p w14:paraId="588AEBB0" w14:textId="77777777" w:rsidR="00997AB2" w:rsidRPr="003A228C" w:rsidRDefault="005B5848" w:rsidP="003A228C">
      <w:pPr>
        <w:pStyle w:val="Prrafodelista"/>
        <w:numPr>
          <w:ilvl w:val="0"/>
          <w:numId w:val="31"/>
        </w:numPr>
        <w:spacing w:line="360" w:lineRule="auto"/>
        <w:rPr>
          <w:lang w:val="es-ES_tradnl"/>
        </w:rPr>
      </w:pPr>
      <w:r w:rsidRPr="003A228C">
        <w:rPr>
          <w:lang w:val="es-ES_tradnl"/>
        </w:rPr>
        <w:t xml:space="preserve">No debe utilizarse ni el punto ni la coma para separar grupos de tres dígitos en la parte entera de un número. Para ello debe usarse un espacio en </w:t>
      </w:r>
      <w:r w:rsidR="00A51089" w:rsidRPr="003A228C">
        <w:rPr>
          <w:lang w:val="es-ES_tradnl"/>
        </w:rPr>
        <w:t>blanco.</w:t>
      </w:r>
      <w:r w:rsidR="00997AB2" w:rsidRPr="003A228C">
        <w:rPr>
          <w:lang w:val="es-ES_tradnl"/>
        </w:rPr>
        <w:t xml:space="preserve"> Ejemplo: 234,567 debe </w:t>
      </w:r>
      <w:r w:rsidR="000F1247" w:rsidRPr="003A228C">
        <w:rPr>
          <w:lang w:val="es-ES_tradnl"/>
        </w:rPr>
        <w:t>escribirse</w:t>
      </w:r>
      <w:r w:rsidR="00997AB2" w:rsidRPr="003A228C">
        <w:rPr>
          <w:lang w:val="es-ES_tradnl"/>
        </w:rPr>
        <w:t xml:space="preserve"> 234 567.</w:t>
      </w:r>
    </w:p>
    <w:p w14:paraId="6480A390" w14:textId="77777777" w:rsidR="003A228C" w:rsidRPr="003A228C" w:rsidRDefault="003A228C" w:rsidP="003A228C">
      <w:pPr>
        <w:pStyle w:val="Prrafodelista"/>
        <w:numPr>
          <w:ilvl w:val="0"/>
          <w:numId w:val="31"/>
        </w:numPr>
        <w:spacing w:line="360" w:lineRule="auto"/>
        <w:jc w:val="both"/>
        <w:rPr>
          <w:lang w:val="es-ES_tradnl"/>
        </w:rPr>
      </w:pPr>
      <w:r w:rsidRPr="003A228C">
        <w:rPr>
          <w:lang w:val="es-ES_tradnl"/>
        </w:rPr>
        <w:t>Los decimales se separan con punto: ejemplo: 35.6% de casos.</w:t>
      </w:r>
    </w:p>
    <w:p w14:paraId="360FC958" w14:textId="77777777" w:rsidR="003A228C" w:rsidRDefault="003A228C" w:rsidP="003A228C">
      <w:pPr>
        <w:spacing w:line="360" w:lineRule="auto"/>
        <w:jc w:val="both"/>
        <w:rPr>
          <w:lang w:val="es-ES_tradnl"/>
        </w:rPr>
      </w:pPr>
    </w:p>
    <w:p w14:paraId="16ABFC61" w14:textId="77777777" w:rsidR="003A228C" w:rsidRPr="003A228C" w:rsidRDefault="003A228C" w:rsidP="003A228C">
      <w:pPr>
        <w:spacing w:line="360" w:lineRule="auto"/>
        <w:jc w:val="both"/>
        <w:rPr>
          <w:b/>
          <w:i/>
          <w:lang w:val="es-ES_tradnl"/>
        </w:rPr>
      </w:pPr>
      <w:r w:rsidRPr="003A228C">
        <w:rPr>
          <w:b/>
          <w:i/>
          <w:lang w:val="es-ES_tradnl"/>
        </w:rPr>
        <w:t>Por ciento</w:t>
      </w:r>
    </w:p>
    <w:p w14:paraId="5EFDCCAF" w14:textId="77777777" w:rsidR="003A228C" w:rsidRPr="003A228C" w:rsidRDefault="005B5848" w:rsidP="003A228C">
      <w:pPr>
        <w:pStyle w:val="Prrafodelista"/>
        <w:numPr>
          <w:ilvl w:val="0"/>
          <w:numId w:val="32"/>
        </w:numPr>
        <w:spacing w:line="360" w:lineRule="auto"/>
        <w:jc w:val="both"/>
        <w:rPr>
          <w:lang w:val="es-ES_tradnl"/>
        </w:rPr>
      </w:pPr>
      <w:r w:rsidRPr="003A228C">
        <w:rPr>
          <w:lang w:val="es-ES_tradnl"/>
        </w:rPr>
        <w:t>Se empleará el signo % en lugar de “por ciento” y no llevará espacio entre el número y el signo</w:t>
      </w:r>
      <w:r w:rsidR="003A228C" w:rsidRPr="003A228C">
        <w:rPr>
          <w:lang w:val="es-ES_tradnl"/>
        </w:rPr>
        <w:t>.</w:t>
      </w:r>
      <w:r w:rsidRPr="003A228C">
        <w:rPr>
          <w:lang w:val="es-ES_tradnl"/>
        </w:rPr>
        <w:t xml:space="preserve"> </w:t>
      </w:r>
    </w:p>
    <w:p w14:paraId="49A23F4C" w14:textId="77777777" w:rsidR="003A228C" w:rsidRPr="003A228C" w:rsidRDefault="003A228C" w:rsidP="003A228C">
      <w:pPr>
        <w:pStyle w:val="Prrafodelista"/>
        <w:numPr>
          <w:ilvl w:val="0"/>
          <w:numId w:val="32"/>
        </w:numPr>
        <w:spacing w:line="360" w:lineRule="auto"/>
        <w:jc w:val="both"/>
        <w:rPr>
          <w:lang w:val="es-ES_tradnl"/>
        </w:rPr>
      </w:pPr>
      <w:r w:rsidRPr="003A228C">
        <w:rPr>
          <w:lang w:val="es-ES_tradnl"/>
        </w:rPr>
        <w:t>En</w:t>
      </w:r>
      <w:r w:rsidR="005B5848" w:rsidRPr="003A228C">
        <w:rPr>
          <w:lang w:val="es-ES_tradnl"/>
        </w:rPr>
        <w:t xml:space="preserve"> el caso de varios porcentajes juntos, el signo se colocará sólo detrás de la última cifra.</w:t>
      </w:r>
    </w:p>
    <w:p w14:paraId="70632BC3" w14:textId="77777777" w:rsidR="003A228C" w:rsidRDefault="003A228C" w:rsidP="003A228C">
      <w:pPr>
        <w:spacing w:line="360" w:lineRule="auto"/>
        <w:jc w:val="both"/>
        <w:rPr>
          <w:lang w:val="es-ES_tradnl"/>
        </w:rPr>
      </w:pPr>
    </w:p>
    <w:p w14:paraId="2792B9EC" w14:textId="77777777" w:rsidR="003A228C" w:rsidRPr="00247594" w:rsidRDefault="003A228C" w:rsidP="003A228C">
      <w:pPr>
        <w:spacing w:line="360" w:lineRule="auto"/>
        <w:jc w:val="both"/>
        <w:rPr>
          <w:b/>
          <w:i/>
          <w:lang w:val="es-ES_tradnl"/>
        </w:rPr>
      </w:pPr>
      <w:r w:rsidRPr="00247594">
        <w:rPr>
          <w:b/>
          <w:i/>
          <w:lang w:val="es-ES_tradnl"/>
        </w:rPr>
        <w:t>Fórmulas y ecuaciones</w:t>
      </w:r>
    </w:p>
    <w:p w14:paraId="42F363BB" w14:textId="77777777" w:rsidR="00247594" w:rsidRPr="00120D7D" w:rsidRDefault="00247594" w:rsidP="00120D7D">
      <w:pPr>
        <w:pStyle w:val="Prrafodelista"/>
        <w:numPr>
          <w:ilvl w:val="0"/>
          <w:numId w:val="33"/>
        </w:numPr>
        <w:spacing w:line="360" w:lineRule="auto"/>
        <w:jc w:val="both"/>
        <w:rPr>
          <w:lang w:val="es-ES_tradnl"/>
        </w:rPr>
      </w:pPr>
      <w:r w:rsidRPr="00120D7D">
        <w:rPr>
          <w:lang w:val="es-ES_tradnl"/>
        </w:rPr>
        <w:t>Se deja el espacio equivalente a una línea arriba de la fórmula y otra abajo de ésta.</w:t>
      </w:r>
    </w:p>
    <w:p w14:paraId="0E45E457" w14:textId="77777777" w:rsidR="00CE71EF" w:rsidRPr="00120D7D" w:rsidRDefault="00247594" w:rsidP="00120D7D">
      <w:pPr>
        <w:pStyle w:val="Prrafodelista"/>
        <w:numPr>
          <w:ilvl w:val="0"/>
          <w:numId w:val="33"/>
        </w:numPr>
        <w:spacing w:line="360" w:lineRule="auto"/>
        <w:jc w:val="both"/>
        <w:rPr>
          <w:lang w:val="es-ES_tradnl"/>
        </w:rPr>
      </w:pPr>
      <w:r w:rsidRPr="00120D7D">
        <w:rPr>
          <w:lang w:val="es-ES_tradnl"/>
        </w:rPr>
        <w:t>L</w:t>
      </w:r>
      <w:r w:rsidR="00997AB2" w:rsidRPr="00120D7D">
        <w:rPr>
          <w:lang w:val="es-ES_tradnl"/>
        </w:rPr>
        <w:t xml:space="preserve">as ecuaciones y fórmulas </w:t>
      </w:r>
      <w:r w:rsidRPr="00120D7D">
        <w:rPr>
          <w:lang w:val="es-ES_tradnl"/>
        </w:rPr>
        <w:t>van numeradas</w:t>
      </w:r>
      <w:r w:rsidR="005D6F6F">
        <w:rPr>
          <w:lang w:val="es-ES_tradnl"/>
        </w:rPr>
        <w:t>, y su</w:t>
      </w:r>
      <w:r w:rsidRPr="00120D7D">
        <w:rPr>
          <w:lang w:val="es-ES_tradnl"/>
        </w:rPr>
        <w:t xml:space="preserve"> </w:t>
      </w:r>
      <w:r w:rsidR="005D6F6F" w:rsidRPr="00120D7D">
        <w:rPr>
          <w:lang w:val="es-ES_tradnl"/>
        </w:rPr>
        <w:t xml:space="preserve">número consecutivo </w:t>
      </w:r>
      <w:r w:rsidR="005D6F6F">
        <w:rPr>
          <w:lang w:val="es-ES_tradnl"/>
        </w:rPr>
        <w:t>se anota</w:t>
      </w:r>
      <w:r w:rsidRPr="00120D7D">
        <w:rPr>
          <w:lang w:val="es-ES_tradnl"/>
        </w:rPr>
        <w:t xml:space="preserve"> </w:t>
      </w:r>
      <w:r w:rsidR="00997AB2" w:rsidRPr="00120D7D">
        <w:rPr>
          <w:lang w:val="es-ES_tradnl"/>
        </w:rPr>
        <w:t>entre corchetes</w:t>
      </w:r>
      <w:r w:rsidR="005D6F6F">
        <w:rPr>
          <w:lang w:val="es-ES_tradnl"/>
        </w:rPr>
        <w:t xml:space="preserve"> [...].</w:t>
      </w:r>
      <w:r w:rsidR="00CE71EF" w:rsidRPr="00120D7D">
        <w:rPr>
          <w:lang w:val="es-ES_tradnl"/>
        </w:rPr>
        <w:t xml:space="preserve"> </w:t>
      </w:r>
    </w:p>
    <w:p w14:paraId="2A558432" w14:textId="77777777" w:rsidR="00247594" w:rsidRDefault="00247594" w:rsidP="003A228C">
      <w:pPr>
        <w:spacing w:line="360" w:lineRule="auto"/>
        <w:jc w:val="both"/>
        <w:rPr>
          <w:lang w:val="es-ES_tradnl"/>
        </w:rPr>
      </w:pPr>
    </w:p>
    <w:p w14:paraId="2DBD3A8C" w14:textId="29CC01E6" w:rsidR="00247594" w:rsidRPr="00120D7D" w:rsidRDefault="00120D7D" w:rsidP="003A228C">
      <w:pPr>
        <w:spacing w:line="360" w:lineRule="auto"/>
        <w:jc w:val="both"/>
        <w:rPr>
          <w:b/>
          <w:i/>
          <w:lang w:val="es-ES_tradnl"/>
        </w:rPr>
      </w:pPr>
      <w:r w:rsidRPr="00120D7D">
        <w:rPr>
          <w:b/>
          <w:i/>
          <w:lang w:val="es-ES_tradnl"/>
        </w:rPr>
        <w:t xml:space="preserve">Acento en </w:t>
      </w:r>
      <w:r w:rsidR="00A02DB2">
        <w:rPr>
          <w:b/>
          <w:i/>
          <w:lang w:val="es-ES_tradnl"/>
        </w:rPr>
        <w:t xml:space="preserve">solo, </w:t>
      </w:r>
      <w:r w:rsidRPr="00120D7D">
        <w:rPr>
          <w:b/>
          <w:i/>
          <w:lang w:val="es-ES_tradnl"/>
        </w:rPr>
        <w:t>sólo y pronombres</w:t>
      </w:r>
    </w:p>
    <w:p w14:paraId="4F7BD22B" w14:textId="77777777" w:rsidR="00120D7D" w:rsidRPr="00120D7D" w:rsidRDefault="005B5848" w:rsidP="00120D7D">
      <w:pPr>
        <w:pStyle w:val="Prrafodelista"/>
        <w:numPr>
          <w:ilvl w:val="0"/>
          <w:numId w:val="34"/>
        </w:numPr>
        <w:spacing w:line="360" w:lineRule="auto"/>
        <w:jc w:val="both"/>
        <w:rPr>
          <w:lang w:val="es-ES_tradnl"/>
        </w:rPr>
      </w:pPr>
      <w:r w:rsidRPr="00120D7D">
        <w:rPr>
          <w:lang w:val="es-ES_tradnl"/>
        </w:rPr>
        <w:t xml:space="preserve">La revista se apega a la recomendación de la Academia Mexicana de la Lengua de acentuar </w:t>
      </w:r>
      <w:r w:rsidR="00120D7D" w:rsidRPr="00120D7D">
        <w:rPr>
          <w:lang w:val="es-ES_tradnl"/>
        </w:rPr>
        <w:t xml:space="preserve">pronombres </w:t>
      </w:r>
      <w:r w:rsidRPr="00120D7D">
        <w:rPr>
          <w:lang w:val="es-ES_tradnl"/>
        </w:rPr>
        <w:t>demostrativos y el adverbio sólo</w:t>
      </w:r>
      <w:r w:rsidR="00120D7D" w:rsidRPr="00120D7D">
        <w:rPr>
          <w:lang w:val="es-ES_tradnl"/>
        </w:rPr>
        <w:t>: “...el acento en sólo y en los pronombres demostrativos se puede considerar un acento diacrítico, ya que sirve para diferenciar categorías de palabras: adjetivo solo vs. adverbio sólo; adjetivos demostrativos vs. pronombres demostrativos”.</w:t>
      </w:r>
    </w:p>
    <w:p w14:paraId="5C3A9622" w14:textId="28B5ED83" w:rsidR="005B5848" w:rsidRPr="005D6F6F" w:rsidRDefault="00120D7D" w:rsidP="002D1AE9">
      <w:pPr>
        <w:pStyle w:val="Prrafodelista"/>
        <w:numPr>
          <w:ilvl w:val="0"/>
          <w:numId w:val="34"/>
        </w:numPr>
        <w:spacing w:line="360" w:lineRule="auto"/>
        <w:jc w:val="both"/>
        <w:rPr>
          <w:lang w:val="es-ES_tradnl"/>
        </w:rPr>
      </w:pPr>
      <w:r w:rsidRPr="005D6F6F">
        <w:rPr>
          <w:lang w:val="es-ES_tradnl"/>
        </w:rPr>
        <w:t>P</w:t>
      </w:r>
      <w:r w:rsidR="005B5848" w:rsidRPr="005D6F6F">
        <w:rPr>
          <w:lang w:val="es-ES_tradnl"/>
        </w:rPr>
        <w:t>ara mayor detalle, consult</w:t>
      </w:r>
      <w:r w:rsidRPr="005D6F6F">
        <w:rPr>
          <w:lang w:val="es-ES_tradnl"/>
        </w:rPr>
        <w:t>e</w:t>
      </w:r>
      <w:r w:rsidR="005B5848" w:rsidRPr="005D6F6F">
        <w:rPr>
          <w:lang w:val="es-ES_tradnl"/>
        </w:rPr>
        <w:t xml:space="preserve"> </w:t>
      </w:r>
      <w:hyperlink r:id="rId13" w:history="1">
        <w:r w:rsidR="005B5848" w:rsidRPr="005D6F6F">
          <w:rPr>
            <w:rStyle w:val="Hipervnculo"/>
            <w:lang w:val="es-ES_tradnl"/>
          </w:rPr>
          <w:t>http://www.academia.org.mx/academicos-2017/item/solo-y-solo</w:t>
        </w:r>
      </w:hyperlink>
      <w:r w:rsidR="000A2EDB">
        <w:rPr>
          <w:lang w:val="es-ES_tradnl"/>
        </w:rPr>
        <w:t xml:space="preserve"> </w:t>
      </w:r>
      <w:r w:rsidRPr="005D6F6F">
        <w:rPr>
          <w:lang w:val="es-ES_tradnl"/>
        </w:rPr>
        <w:t xml:space="preserve">Véase también </w:t>
      </w:r>
      <w:hyperlink r:id="rId14" w:history="1">
        <w:r w:rsidRPr="005D6F6F">
          <w:rPr>
            <w:rStyle w:val="Hipervnculo"/>
            <w:lang w:val="es-ES_tradnl"/>
          </w:rPr>
          <w:t>http://www.academia.org.mx/espin/respuestas/item/tilde-en-demostrativos</w:t>
        </w:r>
      </w:hyperlink>
    </w:p>
    <w:p w14:paraId="4E9E8060" w14:textId="77777777" w:rsidR="00120D7D" w:rsidRDefault="00120D7D" w:rsidP="003A228C">
      <w:pPr>
        <w:spacing w:line="360" w:lineRule="auto"/>
        <w:jc w:val="both"/>
        <w:rPr>
          <w:i/>
          <w:lang w:val="es-ES_tradnl"/>
        </w:rPr>
      </w:pPr>
    </w:p>
    <w:p w14:paraId="31AFBD8A" w14:textId="77777777" w:rsidR="00120D7D" w:rsidRDefault="00120D7D" w:rsidP="003A228C">
      <w:pPr>
        <w:spacing w:line="360" w:lineRule="auto"/>
        <w:jc w:val="both"/>
        <w:rPr>
          <w:i/>
          <w:lang w:val="es-ES_tradnl"/>
        </w:rPr>
      </w:pPr>
    </w:p>
    <w:p w14:paraId="3E0728BB" w14:textId="77777777" w:rsidR="00EB4B67" w:rsidRDefault="0004134F" w:rsidP="003A228C">
      <w:pPr>
        <w:spacing w:line="360" w:lineRule="auto"/>
        <w:jc w:val="both"/>
        <w:rPr>
          <w:b/>
          <w:lang w:val="es-ES_tradnl"/>
        </w:rPr>
      </w:pPr>
      <w:r>
        <w:rPr>
          <w:b/>
          <w:lang w:val="es-ES_tradnl"/>
        </w:rPr>
        <w:t xml:space="preserve">III. </w:t>
      </w:r>
      <w:r w:rsidR="00EB4B67" w:rsidRPr="00120D7D">
        <w:rPr>
          <w:b/>
          <w:lang w:val="es-ES_tradnl"/>
        </w:rPr>
        <w:t>Redacción y ortografía</w:t>
      </w:r>
    </w:p>
    <w:p w14:paraId="5D275567" w14:textId="77777777" w:rsidR="00EB4B67" w:rsidRPr="009C7615" w:rsidRDefault="00EB4B67" w:rsidP="009C7615">
      <w:pPr>
        <w:pStyle w:val="Prrafodelista"/>
        <w:numPr>
          <w:ilvl w:val="0"/>
          <w:numId w:val="35"/>
        </w:numPr>
        <w:spacing w:line="360" w:lineRule="auto"/>
        <w:jc w:val="both"/>
        <w:rPr>
          <w:lang w:val="es-ES_tradnl"/>
        </w:rPr>
      </w:pPr>
      <w:r w:rsidRPr="009C7615">
        <w:rPr>
          <w:lang w:val="es-ES_tradnl"/>
        </w:rPr>
        <w:t xml:space="preserve">Es fundamental cuidar con suma rigurosidad la ortografía y redacción del texto. </w:t>
      </w:r>
    </w:p>
    <w:p w14:paraId="49044229" w14:textId="77777777" w:rsidR="00EB4B67" w:rsidRPr="009C7615" w:rsidRDefault="00EB4B67" w:rsidP="009C7615">
      <w:pPr>
        <w:pStyle w:val="Prrafodelista"/>
        <w:numPr>
          <w:ilvl w:val="0"/>
          <w:numId w:val="35"/>
        </w:numPr>
        <w:spacing w:line="360" w:lineRule="auto"/>
        <w:jc w:val="both"/>
        <w:rPr>
          <w:lang w:val="es-ES_tradnl"/>
        </w:rPr>
      </w:pPr>
      <w:r w:rsidRPr="009C7615">
        <w:rPr>
          <w:lang w:val="es-ES_tradnl"/>
        </w:rPr>
        <w:t xml:space="preserve">El texto debe estar escrito en un lenguaje sencillo y claro. </w:t>
      </w:r>
    </w:p>
    <w:p w14:paraId="436AEE65" w14:textId="77777777" w:rsidR="00EB4B67" w:rsidRPr="009C7615" w:rsidRDefault="00EB4B67" w:rsidP="009C7615">
      <w:pPr>
        <w:pStyle w:val="Prrafodelista"/>
        <w:numPr>
          <w:ilvl w:val="0"/>
          <w:numId w:val="35"/>
        </w:numPr>
        <w:spacing w:line="360" w:lineRule="auto"/>
        <w:jc w:val="both"/>
        <w:rPr>
          <w:lang w:val="es-ES_tradnl"/>
        </w:rPr>
      </w:pPr>
      <w:r w:rsidRPr="009C7615">
        <w:rPr>
          <w:lang w:val="es-ES_tradnl"/>
        </w:rPr>
        <w:t>Evite repeticiones innecesarias</w:t>
      </w:r>
      <w:r w:rsidR="00A51089" w:rsidRPr="009C7615">
        <w:rPr>
          <w:lang w:val="es-ES_tradnl"/>
        </w:rPr>
        <w:t xml:space="preserve">. </w:t>
      </w:r>
    </w:p>
    <w:p w14:paraId="784867D0" w14:textId="77777777" w:rsidR="00A51089" w:rsidRPr="009C7615" w:rsidRDefault="00A51089" w:rsidP="009C7615">
      <w:pPr>
        <w:pStyle w:val="Prrafodelista"/>
        <w:numPr>
          <w:ilvl w:val="0"/>
          <w:numId w:val="35"/>
        </w:numPr>
        <w:spacing w:line="360" w:lineRule="auto"/>
        <w:jc w:val="both"/>
        <w:rPr>
          <w:lang w:val="es-ES_tradnl"/>
        </w:rPr>
      </w:pPr>
      <w:r w:rsidRPr="009C7615">
        <w:rPr>
          <w:lang w:val="es-ES_tradnl"/>
        </w:rPr>
        <w:t>Utilice un lenguaje conciso y evite detalles innecesarios.</w:t>
      </w:r>
    </w:p>
    <w:p w14:paraId="0CC38F93" w14:textId="77777777" w:rsidR="00A51089" w:rsidRDefault="00A51089" w:rsidP="003A228C">
      <w:pPr>
        <w:spacing w:line="360" w:lineRule="auto"/>
        <w:jc w:val="both"/>
        <w:rPr>
          <w:lang w:val="es-ES_tradnl"/>
        </w:rPr>
      </w:pPr>
    </w:p>
    <w:p w14:paraId="5F26CD7E" w14:textId="77777777" w:rsidR="000C585E" w:rsidRDefault="000C585E" w:rsidP="003A228C">
      <w:pPr>
        <w:spacing w:line="360" w:lineRule="auto"/>
        <w:rPr>
          <w:b/>
          <w:lang w:val="es-ES_tradnl"/>
        </w:rPr>
      </w:pPr>
    </w:p>
    <w:p w14:paraId="6EA638CE" w14:textId="20438310" w:rsidR="00B6325B" w:rsidRDefault="00A02DB2" w:rsidP="003A228C">
      <w:pPr>
        <w:spacing w:line="360" w:lineRule="auto"/>
        <w:rPr>
          <w:b/>
          <w:lang w:val="es-ES_tradnl"/>
        </w:rPr>
      </w:pPr>
      <w:r>
        <w:rPr>
          <w:b/>
          <w:lang w:val="es-ES_tradnl"/>
        </w:rPr>
        <w:t>I</w:t>
      </w:r>
      <w:r w:rsidR="0004134F">
        <w:rPr>
          <w:b/>
          <w:lang w:val="es-ES_tradnl"/>
        </w:rPr>
        <w:t xml:space="preserve">V. </w:t>
      </w:r>
      <w:r w:rsidR="00B6325B" w:rsidRPr="009C7615">
        <w:rPr>
          <w:b/>
          <w:lang w:val="es-ES_tradnl"/>
        </w:rPr>
        <w:t xml:space="preserve">Plataforma de la revista </w:t>
      </w:r>
    </w:p>
    <w:p w14:paraId="5CB5EF2B" w14:textId="77777777" w:rsidR="00B6325B" w:rsidRDefault="00B6325B" w:rsidP="009C7615">
      <w:pPr>
        <w:pStyle w:val="Prrafodelista"/>
        <w:numPr>
          <w:ilvl w:val="0"/>
          <w:numId w:val="36"/>
        </w:numPr>
        <w:spacing w:line="360" w:lineRule="auto"/>
        <w:jc w:val="both"/>
        <w:rPr>
          <w:lang w:val="es-ES_tradnl"/>
        </w:rPr>
      </w:pPr>
      <w:r w:rsidRPr="009C7615">
        <w:rPr>
          <w:lang w:val="es-ES_tradnl"/>
        </w:rPr>
        <w:t xml:space="preserve">En la plataforma </w:t>
      </w:r>
      <w:r w:rsidR="00D36CE1">
        <w:rPr>
          <w:lang w:val="es-ES_tradnl"/>
        </w:rPr>
        <w:t xml:space="preserve">digital </w:t>
      </w:r>
      <w:r w:rsidRPr="009C7615">
        <w:rPr>
          <w:lang w:val="es-ES_tradnl"/>
        </w:rPr>
        <w:t>de la revista (</w:t>
      </w:r>
      <w:hyperlink r:id="rId15" w:history="1">
        <w:r w:rsidRPr="00D36CE1">
          <w:rPr>
            <w:rStyle w:val="Hipervnculo"/>
            <w:lang w:val="es-ES_tradnl"/>
          </w:rPr>
          <w:t>https://estudiosdemograficosyurbanos.colmex.mx/</w:t>
        </w:r>
      </w:hyperlink>
      <w:r w:rsidRPr="009C7615">
        <w:rPr>
          <w:lang w:val="es-ES_tradnl"/>
        </w:rPr>
        <w:t xml:space="preserve">), los autores deberán llenar todos los campos solicitados. </w:t>
      </w:r>
    </w:p>
    <w:p w14:paraId="4AA535D6" w14:textId="77777777" w:rsidR="0004134F" w:rsidRPr="009C7615" w:rsidRDefault="0004134F" w:rsidP="009C7615">
      <w:pPr>
        <w:pStyle w:val="Prrafodelista"/>
        <w:numPr>
          <w:ilvl w:val="0"/>
          <w:numId w:val="36"/>
        </w:numPr>
        <w:spacing w:line="360" w:lineRule="auto"/>
        <w:jc w:val="both"/>
        <w:rPr>
          <w:lang w:val="es-ES_tradnl"/>
        </w:rPr>
      </w:pPr>
      <w:r>
        <w:rPr>
          <w:lang w:val="es-ES_tradnl"/>
        </w:rPr>
        <w:t xml:space="preserve">Es </w:t>
      </w:r>
      <w:r w:rsidR="00D36CE1">
        <w:rPr>
          <w:lang w:val="es-ES_tradnl"/>
        </w:rPr>
        <w:t>imperativo</w:t>
      </w:r>
      <w:r>
        <w:rPr>
          <w:lang w:val="es-ES_tradnl"/>
        </w:rPr>
        <w:t xml:space="preserve"> que el orden de los autores en la plataforma concuerde con el del trabajo en word.</w:t>
      </w:r>
    </w:p>
    <w:p w14:paraId="3F0F3E31" w14:textId="77777777" w:rsidR="00B6325B" w:rsidRPr="009C7615" w:rsidRDefault="00B6325B" w:rsidP="009C7615">
      <w:pPr>
        <w:pStyle w:val="Prrafodelista"/>
        <w:numPr>
          <w:ilvl w:val="0"/>
          <w:numId w:val="36"/>
        </w:numPr>
        <w:spacing w:line="360" w:lineRule="auto"/>
        <w:jc w:val="both"/>
        <w:rPr>
          <w:u w:val="single"/>
          <w:lang w:val="es-ES_tradnl"/>
        </w:rPr>
      </w:pPr>
      <w:r w:rsidRPr="009C7615">
        <w:rPr>
          <w:lang w:val="es-ES_tradnl"/>
        </w:rPr>
        <w:t xml:space="preserve">Es obligatorio llenar la información </w:t>
      </w:r>
      <w:r w:rsidRPr="000A2EDB">
        <w:rPr>
          <w:lang w:val="es-ES_tradnl"/>
        </w:rPr>
        <w:t>requerida para cada uno de los coautores.</w:t>
      </w:r>
      <w:r w:rsidRPr="009C7615">
        <w:rPr>
          <w:u w:val="single"/>
          <w:lang w:val="es-ES_tradnl"/>
        </w:rPr>
        <w:t xml:space="preserve"> </w:t>
      </w:r>
    </w:p>
    <w:p w14:paraId="46D1A369" w14:textId="77777777" w:rsidR="00EB4B67" w:rsidRPr="009C7615" w:rsidRDefault="00EB4B67" w:rsidP="009C7615">
      <w:pPr>
        <w:pStyle w:val="Prrafodelista"/>
        <w:numPr>
          <w:ilvl w:val="0"/>
          <w:numId w:val="36"/>
        </w:numPr>
        <w:spacing w:line="360" w:lineRule="auto"/>
        <w:jc w:val="both"/>
        <w:rPr>
          <w:lang w:val="es-ES_tradnl"/>
        </w:rPr>
      </w:pPr>
      <w:r w:rsidRPr="009C7615">
        <w:rPr>
          <w:lang w:val="es-ES_tradnl"/>
        </w:rPr>
        <w:t>También es menester apuntar en la plataforma el número ORCID de cada uno de los autores.</w:t>
      </w:r>
    </w:p>
    <w:p w14:paraId="7376C32A" w14:textId="77777777" w:rsidR="00B6325B" w:rsidRPr="009C7615" w:rsidRDefault="00B6325B" w:rsidP="009C7615">
      <w:pPr>
        <w:pStyle w:val="Prrafodelista"/>
        <w:numPr>
          <w:ilvl w:val="0"/>
          <w:numId w:val="36"/>
        </w:numPr>
        <w:spacing w:line="360" w:lineRule="auto"/>
        <w:jc w:val="both"/>
        <w:rPr>
          <w:lang w:val="es-ES_tradnl"/>
        </w:rPr>
      </w:pPr>
      <w:r w:rsidRPr="009C7615">
        <w:rPr>
          <w:lang w:val="es-ES_tradnl"/>
        </w:rPr>
        <w:t>Si no se incorpora la información solicitada en la plataforma, su artículo no se ingresará al sistema.</w:t>
      </w:r>
    </w:p>
    <w:p w14:paraId="2E2A2229" w14:textId="50463157" w:rsidR="00B6325B" w:rsidRDefault="00D36CE1" w:rsidP="009C7615">
      <w:pPr>
        <w:pStyle w:val="Prrafodelista"/>
        <w:numPr>
          <w:ilvl w:val="0"/>
          <w:numId w:val="36"/>
        </w:numPr>
        <w:spacing w:line="360" w:lineRule="auto"/>
        <w:jc w:val="both"/>
        <w:rPr>
          <w:lang w:val="es-ES_tradnl"/>
        </w:rPr>
      </w:pPr>
      <w:r>
        <w:rPr>
          <w:lang w:val="es-ES_tradnl"/>
        </w:rPr>
        <w:t>Si usted es nuevo usuario de la plataforma digital de la revista, y</w:t>
      </w:r>
      <w:r w:rsidR="00B6325B" w:rsidRPr="009C7615">
        <w:rPr>
          <w:lang w:val="es-ES_tradnl"/>
        </w:rPr>
        <w:t xml:space="preserve"> desea enviar su artículo, </w:t>
      </w:r>
      <w:r w:rsidR="00043F73">
        <w:rPr>
          <w:lang w:val="es-ES_tradnl"/>
        </w:rPr>
        <w:t xml:space="preserve">después de cotejar que cumplió con todos los requisitos arriba enunciados, </w:t>
      </w:r>
      <w:r w:rsidR="00B6325B" w:rsidRPr="009C7615">
        <w:rPr>
          <w:lang w:val="es-ES_tradnl"/>
        </w:rPr>
        <w:t xml:space="preserve">escriba al correo oficial de </w:t>
      </w:r>
      <w:r w:rsidR="00B6325B" w:rsidRPr="009C7615">
        <w:rPr>
          <w:i/>
          <w:lang w:val="es-ES_tradnl"/>
        </w:rPr>
        <w:t>Estudios Demográficos y Urbanos</w:t>
      </w:r>
      <w:r w:rsidR="00B6325B" w:rsidRPr="009C7615">
        <w:rPr>
          <w:lang w:val="es-ES_tradnl"/>
        </w:rPr>
        <w:t xml:space="preserve"> (redu@colmex.mx) para generarle su usuario y contraseña</w:t>
      </w:r>
      <w:r>
        <w:rPr>
          <w:lang w:val="es-ES_tradnl"/>
        </w:rPr>
        <w:t xml:space="preserve">. En caso de que ya tenga estas claves, puede ingresar directamente a </w:t>
      </w:r>
      <w:hyperlink r:id="rId16" w:history="1">
        <w:r w:rsidRPr="00D36CE1">
          <w:rPr>
            <w:rStyle w:val="Hipervnculo"/>
            <w:lang w:val="es-ES_tradnl"/>
          </w:rPr>
          <w:t>https://estudiosdemograficosyurbanos.colmex.mx</w:t>
        </w:r>
      </w:hyperlink>
    </w:p>
    <w:p w14:paraId="216D5B22" w14:textId="77777777" w:rsidR="00B61478" w:rsidRDefault="00B61478" w:rsidP="00B61478">
      <w:pPr>
        <w:spacing w:line="360" w:lineRule="auto"/>
        <w:jc w:val="both"/>
        <w:rPr>
          <w:lang w:val="es-ES_tradnl"/>
        </w:rPr>
      </w:pPr>
    </w:p>
    <w:p w14:paraId="7B4DF1D4" w14:textId="77777777" w:rsidR="00B61478" w:rsidRDefault="00B61478" w:rsidP="00B61478">
      <w:pPr>
        <w:spacing w:line="360" w:lineRule="auto"/>
        <w:jc w:val="both"/>
        <w:rPr>
          <w:lang w:val="es-ES_tradnl"/>
        </w:rPr>
      </w:pPr>
    </w:p>
    <w:p w14:paraId="784340FB" w14:textId="77777777" w:rsidR="00B61478" w:rsidRDefault="00CE4ECC" w:rsidP="000A2EDB">
      <w:pPr>
        <w:spacing w:line="360" w:lineRule="auto"/>
        <w:jc w:val="center"/>
        <w:rPr>
          <w:b/>
          <w:lang w:val="es-ES_tradnl"/>
        </w:rPr>
      </w:pPr>
      <w:r w:rsidRPr="00CE4ECC">
        <w:rPr>
          <w:b/>
          <w:lang w:val="es-ES_tradnl"/>
        </w:rPr>
        <w:t>Anexo</w:t>
      </w:r>
    </w:p>
    <w:p w14:paraId="4720DDD6" w14:textId="77777777" w:rsidR="00B61478" w:rsidRPr="00314109" w:rsidRDefault="00B61478" w:rsidP="000A2EDB">
      <w:pPr>
        <w:spacing w:line="360" w:lineRule="auto"/>
        <w:jc w:val="center"/>
        <w:rPr>
          <w:b/>
          <w:i/>
          <w:lang w:val="es-ES_tradnl"/>
        </w:rPr>
      </w:pPr>
      <w:r w:rsidRPr="00314109">
        <w:rPr>
          <w:b/>
          <w:i/>
          <w:lang w:val="es-ES_tradnl"/>
        </w:rPr>
        <w:t>Algunos ejemplos de fichas bibliográficas</w:t>
      </w:r>
    </w:p>
    <w:p w14:paraId="52EB2FEF" w14:textId="77777777" w:rsidR="00B61478" w:rsidRPr="00B61478" w:rsidRDefault="00B61478" w:rsidP="000A2EDB">
      <w:pPr>
        <w:spacing w:line="360" w:lineRule="auto"/>
        <w:jc w:val="center"/>
        <w:rPr>
          <w:lang w:val="es-ES_tradnl"/>
        </w:rPr>
      </w:pPr>
    </w:p>
    <w:p w14:paraId="239AD1D2" w14:textId="77777777" w:rsidR="00B61478" w:rsidRPr="00B61478" w:rsidRDefault="00B61478" w:rsidP="00B61478">
      <w:pPr>
        <w:spacing w:line="360" w:lineRule="auto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Libros</w:t>
      </w:r>
    </w:p>
    <w:p w14:paraId="057031A5" w14:textId="77777777" w:rsidR="00B61478" w:rsidRPr="00B61478" w:rsidRDefault="00B61478" w:rsidP="0045336D">
      <w:pPr>
        <w:spacing w:line="360" w:lineRule="auto"/>
        <w:ind w:left="709" w:hanging="709"/>
        <w:jc w:val="both"/>
        <w:rPr>
          <w:lang w:val="es-ES_tradnl"/>
        </w:rPr>
      </w:pPr>
      <w:r w:rsidRPr="00B61478">
        <w:rPr>
          <w:lang w:val="es-ES_tradnl"/>
        </w:rPr>
        <w:t xml:space="preserve">Nájera, J., García, B. y Pacheco, E. (coords.). (2003). </w:t>
      </w:r>
      <w:r w:rsidRPr="00B61478">
        <w:rPr>
          <w:i/>
          <w:lang w:val="es-ES_tradnl"/>
        </w:rPr>
        <w:t>Hogares y trabajadores en México en el siglo XXI</w:t>
      </w:r>
      <w:r w:rsidRPr="00B61478">
        <w:rPr>
          <w:lang w:val="es-ES_tradnl"/>
        </w:rPr>
        <w:t xml:space="preserve">. </w:t>
      </w:r>
      <w:r>
        <w:rPr>
          <w:lang w:val="es-ES_tradnl"/>
        </w:rPr>
        <w:t xml:space="preserve">Ciudad de </w:t>
      </w:r>
      <w:r w:rsidRPr="00B61478">
        <w:rPr>
          <w:lang w:val="es-ES_tradnl"/>
        </w:rPr>
        <w:t>México: El Colegio de México, A.C.</w:t>
      </w:r>
    </w:p>
    <w:p w14:paraId="3C2D3DF0" w14:textId="77777777" w:rsidR="00B61478" w:rsidRPr="00B61478" w:rsidRDefault="00B61478" w:rsidP="00B61478">
      <w:pPr>
        <w:spacing w:line="360" w:lineRule="auto"/>
        <w:jc w:val="both"/>
        <w:rPr>
          <w:lang w:val="es-ES_tradnl"/>
        </w:rPr>
      </w:pPr>
    </w:p>
    <w:p w14:paraId="2EAE0677" w14:textId="77777777" w:rsidR="00B61478" w:rsidRPr="00B61478" w:rsidRDefault="00B61478" w:rsidP="00B61478">
      <w:pPr>
        <w:spacing w:line="360" w:lineRule="auto"/>
        <w:jc w:val="both"/>
        <w:rPr>
          <w:lang w:val="es-ES_tradnl"/>
        </w:rPr>
      </w:pPr>
      <w:r w:rsidRPr="00B61478">
        <w:rPr>
          <w:b/>
          <w:i/>
          <w:lang w:val="es-ES_tradnl"/>
        </w:rPr>
        <w:t>Capítulos de libro</w:t>
      </w:r>
    </w:p>
    <w:p w14:paraId="653ADABF" w14:textId="77777777" w:rsidR="00B61478" w:rsidRPr="00B61478" w:rsidRDefault="00B61478" w:rsidP="0045336D">
      <w:pPr>
        <w:spacing w:line="360" w:lineRule="auto"/>
        <w:ind w:left="709" w:hanging="709"/>
        <w:jc w:val="both"/>
        <w:rPr>
          <w:lang w:val="es-ES_tradnl"/>
        </w:rPr>
      </w:pPr>
      <w:r w:rsidRPr="00B61478">
        <w:rPr>
          <w:lang w:val="es-ES_tradnl"/>
        </w:rPr>
        <w:t xml:space="preserve">Echarri, C. (2016). La atención a la salud en el embarazo adolescente: ¿un derecho vulnerado? En J. L. Ávila, H. H. Hernández Bringas y M. López Cervantes (coords.), </w:t>
      </w:r>
      <w:r w:rsidRPr="00B61478">
        <w:rPr>
          <w:i/>
          <w:lang w:val="es-ES_tradnl"/>
        </w:rPr>
        <w:t>Retos del cambio demográfico de México</w:t>
      </w:r>
      <w:r w:rsidRPr="00B61478">
        <w:rPr>
          <w:lang w:val="es-ES_tradnl"/>
        </w:rPr>
        <w:t xml:space="preserve"> (pp. 243-272). Ciudad de México: Universidad Nacional Autónoma de México.</w:t>
      </w:r>
    </w:p>
    <w:p w14:paraId="1DE6B139" w14:textId="77777777" w:rsidR="00B61478" w:rsidRPr="00B61478" w:rsidRDefault="00B61478" w:rsidP="00B61478">
      <w:pPr>
        <w:spacing w:line="360" w:lineRule="auto"/>
        <w:jc w:val="both"/>
        <w:rPr>
          <w:lang w:val="es-ES_tradnl"/>
        </w:rPr>
      </w:pPr>
    </w:p>
    <w:p w14:paraId="36299766" w14:textId="77777777" w:rsidR="00B61478" w:rsidRPr="00B61478" w:rsidRDefault="00B61478" w:rsidP="00B61478">
      <w:pPr>
        <w:spacing w:line="360" w:lineRule="auto"/>
        <w:jc w:val="both"/>
        <w:rPr>
          <w:b/>
          <w:i/>
          <w:lang w:val="es-ES_tradnl"/>
        </w:rPr>
      </w:pPr>
      <w:r w:rsidRPr="00B61478">
        <w:rPr>
          <w:b/>
          <w:i/>
          <w:lang w:val="es-ES_tradnl"/>
        </w:rPr>
        <w:t>Artículos de revistas</w:t>
      </w:r>
    </w:p>
    <w:p w14:paraId="74A1E6AA" w14:textId="77777777" w:rsidR="00B61478" w:rsidRPr="00B61478" w:rsidRDefault="00B61478" w:rsidP="0045336D">
      <w:pPr>
        <w:spacing w:line="360" w:lineRule="auto"/>
        <w:ind w:left="709" w:hanging="709"/>
        <w:jc w:val="both"/>
        <w:rPr>
          <w:lang w:val="es-ES_tradnl"/>
        </w:rPr>
      </w:pPr>
      <w:r w:rsidRPr="00B61478">
        <w:rPr>
          <w:lang w:val="es-ES_tradnl"/>
        </w:rPr>
        <w:t xml:space="preserve">Sobrino, J. (2016). Localización industrial y concentración geográfica en México. </w:t>
      </w:r>
      <w:r w:rsidRPr="00B61478">
        <w:rPr>
          <w:i/>
          <w:lang w:val="es-ES_tradnl"/>
        </w:rPr>
        <w:t>Estudios Demográficos y Urbanos, 31</w:t>
      </w:r>
      <w:r w:rsidRPr="00B61478">
        <w:rPr>
          <w:lang w:val="es-ES_tradnl"/>
        </w:rPr>
        <w:t>(1), 9-56. http://dx.doi.org/10.24201/edu.v31i1.1502</w:t>
      </w:r>
    </w:p>
    <w:p w14:paraId="021AF3F5" w14:textId="77777777" w:rsidR="00B61478" w:rsidRPr="00B61478" w:rsidRDefault="00B61478" w:rsidP="00B61478">
      <w:pPr>
        <w:spacing w:line="360" w:lineRule="auto"/>
        <w:jc w:val="both"/>
        <w:rPr>
          <w:lang w:val="es-ES_tradnl"/>
        </w:rPr>
      </w:pPr>
    </w:p>
    <w:p w14:paraId="5F0DBC91" w14:textId="77777777" w:rsidR="00B61478" w:rsidRPr="00B61478" w:rsidRDefault="00B61478" w:rsidP="00B61478">
      <w:pPr>
        <w:spacing w:line="360" w:lineRule="auto"/>
        <w:jc w:val="both"/>
        <w:rPr>
          <w:b/>
          <w:i/>
          <w:lang w:val="es-ES_tradnl"/>
        </w:rPr>
      </w:pPr>
      <w:r w:rsidRPr="00B61478">
        <w:rPr>
          <w:b/>
          <w:i/>
          <w:lang w:val="es-ES_tradnl"/>
        </w:rPr>
        <w:t>Tesis</w:t>
      </w:r>
    </w:p>
    <w:p w14:paraId="2D07FA38" w14:textId="10CA37A4" w:rsidR="00B61478" w:rsidRPr="00B61478" w:rsidRDefault="00B61478" w:rsidP="0045336D">
      <w:pPr>
        <w:spacing w:line="360" w:lineRule="auto"/>
        <w:ind w:left="709" w:hanging="709"/>
        <w:jc w:val="both"/>
        <w:rPr>
          <w:lang w:val="es-ES_tradnl"/>
        </w:rPr>
      </w:pPr>
      <w:r w:rsidRPr="00B61478">
        <w:rPr>
          <w:lang w:val="es-ES_tradnl"/>
        </w:rPr>
        <w:t xml:space="preserve">Olivares Ferreto, E. (2003). </w:t>
      </w:r>
      <w:r w:rsidRPr="00B61478">
        <w:rPr>
          <w:i/>
          <w:lang w:val="es-ES_tradnl"/>
        </w:rPr>
        <w:t>Migraciones y división social del espacio: el asentamiento de la población nicaragüense en el Cantón Central de San José, Costa Rica</w:t>
      </w:r>
      <w:r w:rsidRPr="00B61478">
        <w:rPr>
          <w:lang w:val="es-ES_tradnl"/>
        </w:rPr>
        <w:t xml:space="preserve"> </w:t>
      </w:r>
      <w:r w:rsidR="00247503">
        <w:rPr>
          <w:lang w:val="es-ES_tradnl"/>
        </w:rPr>
        <w:t>[</w:t>
      </w:r>
      <w:r w:rsidRPr="00B61478">
        <w:rPr>
          <w:lang w:val="es-ES_tradnl"/>
        </w:rPr>
        <w:t>Tesis de maestría, El Colegio de México, A.C., Ciudad de México</w:t>
      </w:r>
      <w:r w:rsidR="00247503">
        <w:rPr>
          <w:lang w:val="es-ES_tradnl"/>
        </w:rPr>
        <w:t>]</w:t>
      </w:r>
      <w:r w:rsidRPr="00B61478">
        <w:rPr>
          <w:lang w:val="es-ES_tradnl"/>
        </w:rPr>
        <w:t>. http://repositorio.colmex.mx/concern/generic_works/jh343t55h</w:t>
      </w:r>
    </w:p>
    <w:p w14:paraId="26170445" w14:textId="77777777" w:rsidR="00B61478" w:rsidRPr="00B61478" w:rsidRDefault="00B61478" w:rsidP="0045336D">
      <w:pPr>
        <w:spacing w:line="360" w:lineRule="auto"/>
        <w:ind w:left="709" w:hanging="709"/>
        <w:jc w:val="both"/>
        <w:rPr>
          <w:lang w:val="es-ES_tradnl"/>
        </w:rPr>
      </w:pPr>
    </w:p>
    <w:p w14:paraId="5C0BA14F" w14:textId="77777777" w:rsidR="00B61478" w:rsidRPr="00B61478" w:rsidRDefault="00B61478" w:rsidP="00B61478">
      <w:pPr>
        <w:spacing w:line="360" w:lineRule="auto"/>
        <w:jc w:val="both"/>
        <w:rPr>
          <w:b/>
          <w:i/>
          <w:lang w:val="es-ES_tradnl"/>
        </w:rPr>
      </w:pPr>
      <w:r w:rsidRPr="00B61478">
        <w:rPr>
          <w:b/>
          <w:i/>
          <w:lang w:val="es-ES_tradnl"/>
        </w:rPr>
        <w:t>Ponencias presentadas en congresos, coloquios y seminarios</w:t>
      </w:r>
    </w:p>
    <w:p w14:paraId="45383029" w14:textId="77777777" w:rsidR="00B61478" w:rsidRPr="00B61478" w:rsidRDefault="00B61478" w:rsidP="0045336D">
      <w:pPr>
        <w:spacing w:line="360" w:lineRule="auto"/>
        <w:ind w:left="709" w:hanging="709"/>
        <w:jc w:val="both"/>
        <w:rPr>
          <w:lang w:val="es-ES_tradnl"/>
        </w:rPr>
      </w:pPr>
      <w:r w:rsidRPr="00B61478">
        <w:rPr>
          <w:lang w:val="en-US"/>
        </w:rPr>
        <w:t>Trejo, A. (2015</w:t>
      </w:r>
      <w:r w:rsidRPr="00B61478">
        <w:rPr>
          <w:i/>
          <w:lang w:val="en-US"/>
        </w:rPr>
        <w:t>). A conceptual and empirical exploration to the regional and urban economic resilience approach and its applicability in Mexico</w:t>
      </w:r>
      <w:r w:rsidRPr="00B61478">
        <w:rPr>
          <w:lang w:val="en-US"/>
        </w:rPr>
        <w:t xml:space="preserve">. </w:t>
      </w:r>
      <w:r w:rsidRPr="00B61478">
        <w:rPr>
          <w:lang w:val="es-ES_tradnl"/>
        </w:rPr>
        <w:t>Ponencia presentada en la Regional Studies Association Annual Conference, Piacenza, Italia.</w:t>
      </w:r>
    </w:p>
    <w:p w14:paraId="179C7448" w14:textId="77777777" w:rsidR="00B61478" w:rsidRPr="00B61478" w:rsidRDefault="00B61478" w:rsidP="0045336D">
      <w:pPr>
        <w:spacing w:line="360" w:lineRule="auto"/>
        <w:ind w:left="709" w:hanging="709"/>
        <w:jc w:val="both"/>
        <w:rPr>
          <w:lang w:val="es-ES_tradnl"/>
        </w:rPr>
      </w:pPr>
    </w:p>
    <w:p w14:paraId="6825AA65" w14:textId="77777777" w:rsidR="00B61478" w:rsidRPr="00B61478" w:rsidRDefault="00B61478" w:rsidP="00B61478">
      <w:pPr>
        <w:spacing w:line="360" w:lineRule="auto"/>
        <w:jc w:val="both"/>
        <w:rPr>
          <w:b/>
          <w:i/>
          <w:lang w:val="es-ES_tradnl"/>
        </w:rPr>
      </w:pPr>
      <w:r w:rsidRPr="00B61478">
        <w:rPr>
          <w:b/>
          <w:i/>
          <w:lang w:val="es-ES_tradnl"/>
        </w:rPr>
        <w:t>Documentos de trabajo o de investigación</w:t>
      </w:r>
    </w:p>
    <w:p w14:paraId="0806E665" w14:textId="56B8890A" w:rsidR="00B61478" w:rsidRPr="00B61478" w:rsidRDefault="00B61478" w:rsidP="0045336D">
      <w:pPr>
        <w:spacing w:line="360" w:lineRule="auto"/>
        <w:ind w:left="709" w:hanging="709"/>
        <w:jc w:val="both"/>
        <w:rPr>
          <w:lang w:val="es-ES_tradnl"/>
        </w:rPr>
      </w:pPr>
      <w:r w:rsidRPr="00B61478">
        <w:rPr>
          <w:lang w:val="es-ES_tradnl"/>
        </w:rPr>
        <w:t xml:space="preserve">Garza, G. (2010). </w:t>
      </w:r>
      <w:r w:rsidRPr="000A2EDB">
        <w:rPr>
          <w:i/>
          <w:lang w:val="es-ES_tradnl"/>
        </w:rPr>
        <w:t>Estado del conocimiento en economía urbana y regional en México</w:t>
      </w:r>
      <w:r w:rsidRPr="00B61478">
        <w:rPr>
          <w:lang w:val="es-ES_tradnl"/>
        </w:rPr>
        <w:t xml:space="preserve"> (Documento de Investigación, núm. 2). </w:t>
      </w:r>
      <w:r w:rsidR="000A2EDB">
        <w:rPr>
          <w:lang w:val="es-ES_tradnl"/>
        </w:rPr>
        <w:t xml:space="preserve">Ciudad de </w:t>
      </w:r>
      <w:r w:rsidRPr="00B61478">
        <w:rPr>
          <w:lang w:val="es-ES_tradnl"/>
        </w:rPr>
        <w:t xml:space="preserve">México: El Colegio de México, A.C. </w:t>
      </w:r>
      <w:bookmarkStart w:id="0" w:name="_GoBack"/>
      <w:bookmarkEnd w:id="0"/>
      <w:r w:rsidRPr="00B61478">
        <w:rPr>
          <w:lang w:val="es-ES_tradnl"/>
        </w:rPr>
        <w:t>http://cedua.colmex.mx/images/PDFs/docinvestiga/2.pdf</w:t>
      </w:r>
    </w:p>
    <w:p w14:paraId="0BC17448" w14:textId="77777777" w:rsidR="00B61478" w:rsidRPr="00B61478" w:rsidRDefault="00B61478" w:rsidP="0045336D">
      <w:pPr>
        <w:spacing w:line="360" w:lineRule="auto"/>
        <w:ind w:left="709" w:hanging="709"/>
        <w:jc w:val="both"/>
        <w:rPr>
          <w:lang w:val="es-ES_tradnl"/>
        </w:rPr>
      </w:pPr>
    </w:p>
    <w:p w14:paraId="17969B7E" w14:textId="77777777" w:rsidR="00B61478" w:rsidRPr="00B61478" w:rsidRDefault="00B61478" w:rsidP="00B61478">
      <w:pPr>
        <w:spacing w:line="360" w:lineRule="auto"/>
        <w:jc w:val="both"/>
        <w:rPr>
          <w:b/>
          <w:i/>
          <w:lang w:val="es-ES_tradnl"/>
        </w:rPr>
      </w:pPr>
      <w:r w:rsidRPr="00B61478">
        <w:rPr>
          <w:b/>
          <w:i/>
          <w:lang w:val="es-ES_tradnl"/>
        </w:rPr>
        <w:t>Informes</w:t>
      </w:r>
    </w:p>
    <w:p w14:paraId="07D7E022" w14:textId="77777777" w:rsidR="00B61478" w:rsidRDefault="00B61478" w:rsidP="0045336D">
      <w:pPr>
        <w:spacing w:line="360" w:lineRule="auto"/>
        <w:ind w:left="709" w:hanging="709"/>
        <w:jc w:val="both"/>
        <w:rPr>
          <w:lang w:val="es-ES_tradnl"/>
        </w:rPr>
      </w:pPr>
      <w:r w:rsidRPr="00B61478">
        <w:rPr>
          <w:lang w:val="es-ES_tradnl"/>
        </w:rPr>
        <w:t xml:space="preserve">Procuraduría Ambiental y de Ordenamiento Territorial del Distrito Federal (2017). </w:t>
      </w:r>
      <w:r w:rsidRPr="00B61478">
        <w:rPr>
          <w:i/>
          <w:lang w:val="es-ES_tradnl"/>
        </w:rPr>
        <w:t>Informe anual de actividades 2016.</w:t>
      </w:r>
      <w:r w:rsidRPr="00B61478">
        <w:rPr>
          <w:lang w:val="es-ES_tradnl"/>
        </w:rPr>
        <w:t xml:space="preserve"> </w:t>
      </w:r>
      <w:r>
        <w:rPr>
          <w:lang w:val="es-ES_tradnl"/>
        </w:rPr>
        <w:t xml:space="preserve">Ciudad de </w:t>
      </w:r>
      <w:r w:rsidRPr="00B61478">
        <w:rPr>
          <w:lang w:val="es-ES_tradnl"/>
        </w:rPr>
        <w:t>México: PAOT. http://centro.paot.org.mx/documentos/paot/informes/InformePAOT_2016_baja.pdf</w:t>
      </w:r>
    </w:p>
    <w:sectPr w:rsidR="00B61478">
      <w:headerReference w:type="default" r:id="rId17"/>
      <w:foot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28C8A" w14:textId="77777777" w:rsidR="005A2486" w:rsidRDefault="005A2486">
      <w:pPr>
        <w:spacing w:line="240" w:lineRule="auto"/>
      </w:pPr>
      <w:r>
        <w:separator/>
      </w:r>
    </w:p>
  </w:endnote>
  <w:endnote w:type="continuationSeparator" w:id="0">
    <w:p w14:paraId="2F6D3D74" w14:textId="77777777" w:rsidR="005A2486" w:rsidRDefault="005A24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3989334"/>
      <w:docPartObj>
        <w:docPartGallery w:val="Page Numbers (Bottom of Page)"/>
        <w:docPartUnique/>
      </w:docPartObj>
    </w:sdtPr>
    <w:sdtEndPr/>
    <w:sdtContent>
      <w:p w14:paraId="1959B2EE" w14:textId="597E093A" w:rsidR="00A14953" w:rsidRDefault="00B6325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AEB" w:rsidRPr="00146AEB">
          <w:rPr>
            <w:noProof/>
            <w:lang w:val="es-ES"/>
          </w:rPr>
          <w:t>9</w:t>
        </w:r>
        <w:r>
          <w:fldChar w:fldCharType="end"/>
        </w:r>
      </w:p>
    </w:sdtContent>
  </w:sdt>
  <w:p w14:paraId="213200AC" w14:textId="77777777" w:rsidR="00A14953" w:rsidRDefault="00A149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9F2EC" w14:textId="77777777" w:rsidR="005A2486" w:rsidRDefault="005A2486">
      <w:pPr>
        <w:spacing w:line="240" w:lineRule="auto"/>
      </w:pPr>
      <w:r>
        <w:separator/>
      </w:r>
    </w:p>
  </w:footnote>
  <w:footnote w:type="continuationSeparator" w:id="0">
    <w:p w14:paraId="3D7176C7" w14:textId="77777777" w:rsidR="005A2486" w:rsidRDefault="005A24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304EF" w14:textId="77777777" w:rsidR="0068097A" w:rsidRDefault="0068097A">
    <w:pPr>
      <w:pStyle w:val="Encabezado"/>
    </w:pPr>
    <w:r w:rsidRPr="0068097A">
      <w:rPr>
        <w:i/>
      </w:rPr>
      <w:t>Estudios Demográficos y Urbanos</w:t>
    </w:r>
    <w:r>
      <w:ptab w:relativeTo="margin" w:alignment="center" w:leader="none"/>
    </w:r>
    <w:r>
      <w:ptab w:relativeTo="margin" w:alignment="right" w:leader="none"/>
    </w:r>
    <w:r>
      <w:t>Formato de los artículos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427"/>
    <w:multiLevelType w:val="hybridMultilevel"/>
    <w:tmpl w:val="7B4464C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74645"/>
    <w:multiLevelType w:val="hybridMultilevel"/>
    <w:tmpl w:val="FCA4A97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35C4D"/>
    <w:multiLevelType w:val="hybridMultilevel"/>
    <w:tmpl w:val="948EB2E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87E2F"/>
    <w:multiLevelType w:val="hybridMultilevel"/>
    <w:tmpl w:val="2FDC797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85427"/>
    <w:multiLevelType w:val="hybridMultilevel"/>
    <w:tmpl w:val="652A8B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B61AC"/>
    <w:multiLevelType w:val="hybridMultilevel"/>
    <w:tmpl w:val="F342D86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C2287"/>
    <w:multiLevelType w:val="hybridMultilevel"/>
    <w:tmpl w:val="BD88C3F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459FC"/>
    <w:multiLevelType w:val="hybridMultilevel"/>
    <w:tmpl w:val="D5DE4CB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B3F96"/>
    <w:multiLevelType w:val="hybridMultilevel"/>
    <w:tmpl w:val="31F60B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15035"/>
    <w:multiLevelType w:val="hybridMultilevel"/>
    <w:tmpl w:val="85384626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ADC06F5"/>
    <w:multiLevelType w:val="hybridMultilevel"/>
    <w:tmpl w:val="2246514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C4A52"/>
    <w:multiLevelType w:val="hybridMultilevel"/>
    <w:tmpl w:val="E53AA6D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D2308"/>
    <w:multiLevelType w:val="hybridMultilevel"/>
    <w:tmpl w:val="6B44A86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C3DAD"/>
    <w:multiLevelType w:val="hybridMultilevel"/>
    <w:tmpl w:val="A35ED9F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D382E"/>
    <w:multiLevelType w:val="hybridMultilevel"/>
    <w:tmpl w:val="01684D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11161"/>
    <w:multiLevelType w:val="hybridMultilevel"/>
    <w:tmpl w:val="ADE26AD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5341E"/>
    <w:multiLevelType w:val="hybridMultilevel"/>
    <w:tmpl w:val="3C166394"/>
    <w:lvl w:ilvl="0" w:tplc="CD12AE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648B652">
      <w:numFmt w:val="bullet"/>
      <w:lvlText w:val="·"/>
      <w:lvlJc w:val="left"/>
      <w:pPr>
        <w:ind w:left="1695" w:hanging="615"/>
      </w:pPr>
      <w:rPr>
        <w:rFonts w:ascii="Times New Roman" w:eastAsiaTheme="minorHAnsi" w:hAnsi="Times New Roman" w:cs="Times New Roman" w:hint="default"/>
      </w:rPr>
    </w:lvl>
    <w:lvl w:ilvl="2" w:tplc="509C096E">
      <w:numFmt w:val="bullet"/>
      <w:lvlText w:val="•"/>
      <w:lvlJc w:val="left"/>
      <w:pPr>
        <w:ind w:left="2685" w:hanging="705"/>
      </w:pPr>
      <w:rPr>
        <w:rFonts w:ascii="Times New Roman" w:eastAsiaTheme="minorHAnsi" w:hAnsi="Times New Roman" w:cs="Times New Roman"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035CF"/>
    <w:multiLevelType w:val="hybridMultilevel"/>
    <w:tmpl w:val="E42026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C13CB"/>
    <w:multiLevelType w:val="hybridMultilevel"/>
    <w:tmpl w:val="306AAF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47A02"/>
    <w:multiLevelType w:val="hybridMultilevel"/>
    <w:tmpl w:val="C2DC11F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63CFB"/>
    <w:multiLevelType w:val="hybridMultilevel"/>
    <w:tmpl w:val="380EEEF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E1078"/>
    <w:multiLevelType w:val="hybridMultilevel"/>
    <w:tmpl w:val="06FC522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B62DE"/>
    <w:multiLevelType w:val="hybridMultilevel"/>
    <w:tmpl w:val="5E52F0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549EE"/>
    <w:multiLevelType w:val="hybridMultilevel"/>
    <w:tmpl w:val="CD40AE8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B709A"/>
    <w:multiLevelType w:val="hybridMultilevel"/>
    <w:tmpl w:val="2862A58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0A4588"/>
    <w:multiLevelType w:val="hybridMultilevel"/>
    <w:tmpl w:val="604CBD7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16BA3"/>
    <w:multiLevelType w:val="hybridMultilevel"/>
    <w:tmpl w:val="1ED0666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16311"/>
    <w:multiLevelType w:val="hybridMultilevel"/>
    <w:tmpl w:val="8AE4E3A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191D70"/>
    <w:multiLevelType w:val="hybridMultilevel"/>
    <w:tmpl w:val="193EA82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40FA2"/>
    <w:multiLevelType w:val="hybridMultilevel"/>
    <w:tmpl w:val="E5FA6AC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C4FC1"/>
    <w:multiLevelType w:val="hybridMultilevel"/>
    <w:tmpl w:val="CEDED09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62449"/>
    <w:multiLevelType w:val="hybridMultilevel"/>
    <w:tmpl w:val="9CD41A6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A4FE5"/>
    <w:multiLevelType w:val="hybridMultilevel"/>
    <w:tmpl w:val="9DAAE9B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B5252A"/>
    <w:multiLevelType w:val="hybridMultilevel"/>
    <w:tmpl w:val="0C5203A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E075A54"/>
    <w:multiLevelType w:val="hybridMultilevel"/>
    <w:tmpl w:val="404032C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24B64"/>
    <w:multiLevelType w:val="hybridMultilevel"/>
    <w:tmpl w:val="FFA4E35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745A5"/>
    <w:multiLevelType w:val="hybridMultilevel"/>
    <w:tmpl w:val="3DCAFD5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710B5"/>
    <w:multiLevelType w:val="hybridMultilevel"/>
    <w:tmpl w:val="347E546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0"/>
  </w:num>
  <w:num w:numId="4">
    <w:abstractNumId w:val="4"/>
  </w:num>
  <w:num w:numId="5">
    <w:abstractNumId w:val="3"/>
  </w:num>
  <w:num w:numId="6">
    <w:abstractNumId w:val="2"/>
  </w:num>
  <w:num w:numId="7">
    <w:abstractNumId w:val="20"/>
  </w:num>
  <w:num w:numId="8">
    <w:abstractNumId w:val="31"/>
  </w:num>
  <w:num w:numId="9">
    <w:abstractNumId w:val="19"/>
  </w:num>
  <w:num w:numId="10">
    <w:abstractNumId w:val="18"/>
  </w:num>
  <w:num w:numId="11">
    <w:abstractNumId w:val="17"/>
  </w:num>
  <w:num w:numId="12">
    <w:abstractNumId w:val="24"/>
  </w:num>
  <w:num w:numId="13">
    <w:abstractNumId w:val="28"/>
  </w:num>
  <w:num w:numId="14">
    <w:abstractNumId w:val="0"/>
  </w:num>
  <w:num w:numId="15">
    <w:abstractNumId w:val="6"/>
  </w:num>
  <w:num w:numId="16">
    <w:abstractNumId w:val="34"/>
  </w:num>
  <w:num w:numId="17">
    <w:abstractNumId w:val="15"/>
  </w:num>
  <w:num w:numId="18">
    <w:abstractNumId w:val="26"/>
  </w:num>
  <w:num w:numId="19">
    <w:abstractNumId w:val="21"/>
  </w:num>
  <w:num w:numId="20">
    <w:abstractNumId w:val="27"/>
  </w:num>
  <w:num w:numId="21">
    <w:abstractNumId w:val="33"/>
  </w:num>
  <w:num w:numId="22">
    <w:abstractNumId w:val="23"/>
  </w:num>
  <w:num w:numId="23">
    <w:abstractNumId w:val="5"/>
  </w:num>
  <w:num w:numId="24">
    <w:abstractNumId w:val="37"/>
  </w:num>
  <w:num w:numId="25">
    <w:abstractNumId w:val="9"/>
  </w:num>
  <w:num w:numId="26">
    <w:abstractNumId w:val="14"/>
  </w:num>
  <w:num w:numId="27">
    <w:abstractNumId w:val="29"/>
  </w:num>
  <w:num w:numId="28">
    <w:abstractNumId w:val="35"/>
  </w:num>
  <w:num w:numId="29">
    <w:abstractNumId w:val="30"/>
  </w:num>
  <w:num w:numId="30">
    <w:abstractNumId w:val="8"/>
  </w:num>
  <w:num w:numId="31">
    <w:abstractNumId w:val="36"/>
  </w:num>
  <w:num w:numId="32">
    <w:abstractNumId w:val="1"/>
  </w:num>
  <w:num w:numId="33">
    <w:abstractNumId w:val="13"/>
  </w:num>
  <w:num w:numId="34">
    <w:abstractNumId w:val="12"/>
  </w:num>
  <w:num w:numId="35">
    <w:abstractNumId w:val="25"/>
  </w:num>
  <w:num w:numId="36">
    <w:abstractNumId w:val="11"/>
  </w:num>
  <w:num w:numId="37">
    <w:abstractNumId w:val="3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61"/>
    <w:rsid w:val="00000A30"/>
    <w:rsid w:val="00014137"/>
    <w:rsid w:val="0004134F"/>
    <w:rsid w:val="00043F73"/>
    <w:rsid w:val="0007428B"/>
    <w:rsid w:val="000758BB"/>
    <w:rsid w:val="00082541"/>
    <w:rsid w:val="00094138"/>
    <w:rsid w:val="000A23D4"/>
    <w:rsid w:val="000A2EDB"/>
    <w:rsid w:val="000C585E"/>
    <w:rsid w:val="000F1247"/>
    <w:rsid w:val="00104B82"/>
    <w:rsid w:val="00120D7D"/>
    <w:rsid w:val="00133D9B"/>
    <w:rsid w:val="00143516"/>
    <w:rsid w:val="00146AEB"/>
    <w:rsid w:val="00147754"/>
    <w:rsid w:val="001D622D"/>
    <w:rsid w:val="00247503"/>
    <w:rsid w:val="00247594"/>
    <w:rsid w:val="00302212"/>
    <w:rsid w:val="00314109"/>
    <w:rsid w:val="00317F75"/>
    <w:rsid w:val="00361A89"/>
    <w:rsid w:val="003A228C"/>
    <w:rsid w:val="003F5995"/>
    <w:rsid w:val="0045336D"/>
    <w:rsid w:val="004A6324"/>
    <w:rsid w:val="004B3221"/>
    <w:rsid w:val="0052085A"/>
    <w:rsid w:val="00521A62"/>
    <w:rsid w:val="005231E6"/>
    <w:rsid w:val="00564789"/>
    <w:rsid w:val="005A2486"/>
    <w:rsid w:val="005B1883"/>
    <w:rsid w:val="005B5848"/>
    <w:rsid w:val="005D6F6F"/>
    <w:rsid w:val="005E7904"/>
    <w:rsid w:val="005F2F61"/>
    <w:rsid w:val="006417D9"/>
    <w:rsid w:val="0068097A"/>
    <w:rsid w:val="00692C03"/>
    <w:rsid w:val="006A2B67"/>
    <w:rsid w:val="0071186E"/>
    <w:rsid w:val="00736400"/>
    <w:rsid w:val="0077687B"/>
    <w:rsid w:val="00776F2B"/>
    <w:rsid w:val="0078654A"/>
    <w:rsid w:val="0079018B"/>
    <w:rsid w:val="00836F08"/>
    <w:rsid w:val="00855E48"/>
    <w:rsid w:val="008C1C70"/>
    <w:rsid w:val="008C47D1"/>
    <w:rsid w:val="008D3F00"/>
    <w:rsid w:val="008E6D73"/>
    <w:rsid w:val="0096322E"/>
    <w:rsid w:val="00997AB2"/>
    <w:rsid w:val="009C7615"/>
    <w:rsid w:val="009E10C1"/>
    <w:rsid w:val="009E744F"/>
    <w:rsid w:val="00A02DB2"/>
    <w:rsid w:val="00A14953"/>
    <w:rsid w:val="00A50390"/>
    <w:rsid w:val="00A51089"/>
    <w:rsid w:val="00AC3D5A"/>
    <w:rsid w:val="00AC3F8B"/>
    <w:rsid w:val="00B301C0"/>
    <w:rsid w:val="00B35C69"/>
    <w:rsid w:val="00B36021"/>
    <w:rsid w:val="00B61478"/>
    <w:rsid w:val="00B6325B"/>
    <w:rsid w:val="00B74B76"/>
    <w:rsid w:val="00BC1C58"/>
    <w:rsid w:val="00BC40DF"/>
    <w:rsid w:val="00BD6718"/>
    <w:rsid w:val="00C00873"/>
    <w:rsid w:val="00C8138B"/>
    <w:rsid w:val="00CA0D36"/>
    <w:rsid w:val="00CB2444"/>
    <w:rsid w:val="00CD3F19"/>
    <w:rsid w:val="00CE4ECC"/>
    <w:rsid w:val="00CE71EF"/>
    <w:rsid w:val="00CF68D3"/>
    <w:rsid w:val="00D36CE1"/>
    <w:rsid w:val="00D53E5F"/>
    <w:rsid w:val="00DB45BE"/>
    <w:rsid w:val="00E137FB"/>
    <w:rsid w:val="00EB4B67"/>
    <w:rsid w:val="00EC3D8E"/>
    <w:rsid w:val="00EE1FFF"/>
    <w:rsid w:val="00F05518"/>
    <w:rsid w:val="00F6641B"/>
    <w:rsid w:val="00F732B4"/>
    <w:rsid w:val="00F9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CBED8"/>
  <w15:chartTrackingRefBased/>
  <w15:docId w15:val="{96DEFF07-270D-4636-B696-74897E0C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F61"/>
    <w:pPr>
      <w:spacing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F2F6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F2F6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F2F6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F61"/>
  </w:style>
  <w:style w:type="paragraph" w:styleId="Encabezado">
    <w:name w:val="header"/>
    <w:basedOn w:val="Normal"/>
    <w:link w:val="EncabezadoCar"/>
    <w:uiPriority w:val="99"/>
    <w:unhideWhenUsed/>
    <w:rsid w:val="0068097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097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A6324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D6F6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36C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1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cademia.org.mx/academicos-2017/item/solo-y-solo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pastyle.org/manual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studiosdemograficosyurbanos.colmex.m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pastyle.org/manual/" TargetMode="External"/><Relationship Id="rId5" Type="http://schemas.openxmlformats.org/officeDocument/2006/relationships/styles" Target="styles.xml"/><Relationship Id="rId15" Type="http://schemas.openxmlformats.org/officeDocument/2006/relationships/hyperlink" Target="https://estudiosdemograficosyurbanos.colmex.mx/" TargetMode="External"/><Relationship Id="rId10" Type="http://schemas.openxmlformats.org/officeDocument/2006/relationships/hyperlink" Target="https://orcid.org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cademia.org.mx/espin/respuestas/item/tilde-en-demostrativ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05AADD1860047A49756334F576323" ma:contentTypeVersion="18" ma:contentTypeDescription="Create a new document." ma:contentTypeScope="" ma:versionID="829afb92d85794f773e56e2918a217ee">
  <xsd:schema xmlns:xsd="http://www.w3.org/2001/XMLSchema" xmlns:xs="http://www.w3.org/2001/XMLSchema" xmlns:p="http://schemas.microsoft.com/office/2006/metadata/properties" xmlns:ns3="b98508a8-d6a6-42fd-b1ae-cab7a83e01d7" xmlns:ns4="803b93c6-4e72-4285-8c28-22a839c46ea1" targetNamespace="http://schemas.microsoft.com/office/2006/metadata/properties" ma:root="true" ma:fieldsID="4b253b1f6d0663d5cbbed6025373b1ba" ns3:_="" ns4:_="">
    <xsd:import namespace="b98508a8-d6a6-42fd-b1ae-cab7a83e01d7"/>
    <xsd:import namespace="803b93c6-4e72-4285-8c28-22a839c46e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508a8-d6a6-42fd-b1ae-cab7a83e0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b93c6-4e72-4285-8c28-22a839c46e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8508a8-d6a6-42fd-b1ae-cab7a83e01d7" xsi:nil="true"/>
  </documentManagement>
</p:properties>
</file>

<file path=customXml/itemProps1.xml><?xml version="1.0" encoding="utf-8"?>
<ds:datastoreItem xmlns:ds="http://schemas.openxmlformats.org/officeDocument/2006/customXml" ds:itemID="{2080F897-BA7F-4910-843D-CF79998C4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508a8-d6a6-42fd-b1ae-cab7a83e01d7"/>
    <ds:schemaRef ds:uri="803b93c6-4e72-4285-8c28-22a839c46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5C3D39-B15C-4206-89C1-43E054CA8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25DA7D-5C2F-4F12-8392-0BC5B901919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b98508a8-d6a6-42fd-b1ae-cab7a83e01d7"/>
    <ds:schemaRef ds:uri="http://schemas.openxmlformats.org/package/2006/metadata/core-properties"/>
    <ds:schemaRef ds:uri="http://schemas.microsoft.com/office/infopath/2007/PartnerControls"/>
    <ds:schemaRef ds:uri="803b93c6-4e72-4285-8c28-22a839c46ea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2049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Regina Arguelles Romo</dc:creator>
  <cp:keywords/>
  <dc:description/>
  <cp:lastModifiedBy>Leticia Regina Arguelles Romo</cp:lastModifiedBy>
  <cp:revision>2</cp:revision>
  <cp:lastPrinted>2024-02-19T17:35:00Z</cp:lastPrinted>
  <dcterms:created xsi:type="dcterms:W3CDTF">2024-08-15T23:10:00Z</dcterms:created>
  <dcterms:modified xsi:type="dcterms:W3CDTF">2024-08-15T23:10:00Z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0x0101008F605AADD1860047A49756334F576323</vt:lpwstr>
  </property>
</Properties>
</file>